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C1B2" w14:textId="1545F6BE" w:rsidR="002E12DD" w:rsidRDefault="002E12DD" w:rsidP="002E12DD">
      <w:pPr>
        <w:shd w:val="clear" w:color="auto" w:fill="FFFFFF"/>
        <w:spacing w:after="0" w:line="240" w:lineRule="auto"/>
        <w:rPr>
          <w:rFonts w:ascii="Segoe UI Light" w:eastAsia="Times New Roman" w:hAnsi="Segoe UI Light" w:cs="Segoe UI Light"/>
          <w:color w:val="00A7AE"/>
          <w:kern w:val="36"/>
          <w:sz w:val="56"/>
          <w:szCs w:val="56"/>
          <w:lang w:eastAsia="en-GB"/>
        </w:rPr>
      </w:pPr>
      <w:r w:rsidRPr="002E12DD">
        <w:rPr>
          <w:rFonts w:ascii="Segoe UI Light" w:eastAsia="Times New Roman" w:hAnsi="Segoe UI Light" w:cs="Segoe UI Light"/>
          <w:color w:val="00A7AE"/>
          <w:sz w:val="56"/>
          <w:szCs w:val="56"/>
          <w:bdr w:val="none" w:sz="0" w:space="0" w:color="auto" w:frame="1"/>
          <w:lang w:eastAsia="en-GB"/>
        </w:rPr>
        <w:t>Life After Stringer</w:t>
      </w:r>
      <w:r>
        <w:rPr>
          <w:rFonts w:ascii="Segoe UI Light" w:eastAsia="Times New Roman" w:hAnsi="Segoe UI Light" w:cs="Segoe UI Light"/>
          <w:color w:val="00A7AE"/>
          <w:sz w:val="56"/>
          <w:szCs w:val="56"/>
          <w:bdr w:val="none" w:sz="0" w:space="0" w:color="auto" w:frame="1"/>
          <w:lang w:eastAsia="en-GB"/>
        </w:rPr>
        <w:t xml:space="preserve">: </w:t>
      </w:r>
      <w:r w:rsidR="005C68C7">
        <w:rPr>
          <w:rFonts w:ascii="Segoe UI Light" w:eastAsia="Times New Roman" w:hAnsi="Segoe UI Light" w:cs="Segoe UI Light"/>
          <w:color w:val="00A7AE"/>
          <w:kern w:val="36"/>
          <w:sz w:val="56"/>
          <w:szCs w:val="56"/>
          <w:lang w:eastAsia="en-GB"/>
        </w:rPr>
        <w:t>202</w:t>
      </w:r>
      <w:r w:rsidR="00215100">
        <w:rPr>
          <w:rFonts w:ascii="Segoe UI Light" w:eastAsia="Times New Roman" w:hAnsi="Segoe UI Light" w:cs="Segoe UI Light"/>
          <w:color w:val="00A7AE"/>
          <w:kern w:val="36"/>
          <w:sz w:val="56"/>
          <w:szCs w:val="56"/>
          <w:lang w:eastAsia="en-GB"/>
        </w:rPr>
        <w:t>4</w:t>
      </w:r>
      <w:r w:rsidR="005C68C7">
        <w:rPr>
          <w:rFonts w:ascii="Segoe UI Light" w:eastAsia="Times New Roman" w:hAnsi="Segoe UI Light" w:cs="Segoe UI Light"/>
          <w:color w:val="00A7AE"/>
          <w:kern w:val="36"/>
          <w:sz w:val="56"/>
          <w:szCs w:val="56"/>
          <w:lang w:eastAsia="en-GB"/>
        </w:rPr>
        <w:t>-2</w:t>
      </w:r>
      <w:r w:rsidR="00215100">
        <w:rPr>
          <w:rFonts w:ascii="Segoe UI Light" w:eastAsia="Times New Roman" w:hAnsi="Segoe UI Light" w:cs="Segoe UI Light"/>
          <w:color w:val="00A7AE"/>
          <w:kern w:val="36"/>
          <w:sz w:val="56"/>
          <w:szCs w:val="56"/>
          <w:lang w:eastAsia="en-GB"/>
        </w:rPr>
        <w:t>5</w:t>
      </w:r>
      <w:r w:rsidR="009351FC">
        <w:rPr>
          <w:rFonts w:ascii="Segoe UI Light" w:eastAsia="Times New Roman" w:hAnsi="Segoe UI Light" w:cs="Segoe UI Light"/>
          <w:color w:val="00A7AE"/>
          <w:kern w:val="36"/>
          <w:sz w:val="56"/>
          <w:szCs w:val="56"/>
          <w:lang w:eastAsia="en-GB"/>
        </w:rPr>
        <w:t xml:space="preserve"> Post-16 Events, Information and </w:t>
      </w:r>
      <w:r w:rsidR="00FF676B">
        <w:rPr>
          <w:rFonts w:ascii="Segoe UI Light" w:eastAsia="Times New Roman" w:hAnsi="Segoe UI Light" w:cs="Segoe UI Light"/>
          <w:color w:val="00A7AE"/>
          <w:kern w:val="36"/>
          <w:sz w:val="56"/>
          <w:szCs w:val="56"/>
          <w:lang w:eastAsia="en-GB"/>
        </w:rPr>
        <w:t>Opportunities</w:t>
      </w:r>
      <w:r w:rsidR="005C68C7">
        <w:rPr>
          <w:rFonts w:ascii="Segoe UI Light" w:eastAsia="Times New Roman" w:hAnsi="Segoe UI Light" w:cs="Segoe UI Light"/>
          <w:color w:val="00A7AE"/>
          <w:kern w:val="36"/>
          <w:sz w:val="56"/>
          <w:szCs w:val="56"/>
          <w:lang w:eastAsia="en-GB"/>
        </w:rPr>
        <w:t xml:space="preserve"> </w:t>
      </w:r>
    </w:p>
    <w:p w14:paraId="6D411730" w14:textId="752373FC" w:rsidR="00D16CD4" w:rsidRPr="00DF5520" w:rsidRDefault="00D16CD4" w:rsidP="00D16CD4">
      <w:pPr>
        <w:pStyle w:val="Heading1"/>
        <w:shd w:val="clear" w:color="auto" w:fill="FFFFFF"/>
        <w:rPr>
          <w:rFonts w:ascii="Segoe UI" w:eastAsia="Times New Roman" w:hAnsi="Segoe UI" w:cs="Segoe UI"/>
          <w:color w:val="444444"/>
          <w:sz w:val="20"/>
          <w:szCs w:val="20"/>
          <w:lang w:eastAsia="en-GB"/>
        </w:rPr>
      </w:pPr>
      <w:r w:rsidRPr="00D16CD4">
        <w:rPr>
          <w:rFonts w:ascii="Segoe UI Light" w:eastAsia="Times New Roman" w:hAnsi="Segoe UI Light" w:cs="Segoe UI Light"/>
          <w:b/>
          <w:color w:val="000000" w:themeColor="text1"/>
          <w:kern w:val="36"/>
          <w:sz w:val="24"/>
          <w:szCs w:val="24"/>
          <w:lang w:eastAsia="en-GB"/>
        </w:rPr>
        <w:t>Leaving School</w:t>
      </w:r>
      <w:r>
        <w:rPr>
          <w:rFonts w:ascii="Segoe UI Light" w:eastAsia="Times New Roman" w:hAnsi="Segoe UI Light" w:cs="Segoe UI Light"/>
          <w:color w:val="33CCCC"/>
          <w:kern w:val="36"/>
          <w:sz w:val="28"/>
          <w:szCs w:val="28"/>
          <w:lang w:eastAsia="en-GB"/>
        </w:rPr>
        <w:t xml:space="preserve">:  </w:t>
      </w:r>
      <w:hyperlink r:id="rId8" w:history="1">
        <w:r w:rsidRPr="009837A2">
          <w:rPr>
            <w:rFonts w:ascii="Segoe UI" w:eastAsia="Times New Roman" w:hAnsi="Segoe UI" w:cs="Segoe UI"/>
            <w:color w:val="0066CC"/>
            <w:sz w:val="22"/>
            <w:szCs w:val="22"/>
            <w:u w:val="single"/>
            <w:lang w:eastAsia="en-GB"/>
          </w:rPr>
          <w:t>https://www.gov.uk/know-when-you-can-leave-school</w:t>
        </w:r>
      </w:hyperlink>
      <w:r w:rsidRPr="00DF5520">
        <w:rPr>
          <w:rFonts w:ascii="Segoe UI" w:eastAsia="Times New Roman" w:hAnsi="Segoe UI" w:cs="Segoe UI"/>
          <w:color w:val="444444"/>
          <w:sz w:val="22"/>
          <w:szCs w:val="22"/>
          <w:lang w:eastAsia="en-GB"/>
        </w:rPr>
        <w:t> </w:t>
      </w:r>
      <w:r w:rsidRPr="00DF5520">
        <w:rPr>
          <w:rFonts w:ascii="Segoe UI" w:eastAsia="Times New Roman" w:hAnsi="Segoe UI" w:cs="Segoe UI"/>
          <w:color w:val="444444"/>
          <w:sz w:val="20"/>
          <w:szCs w:val="20"/>
          <w:lang w:eastAsia="en-GB"/>
        </w:rPr>
        <w:t xml:space="preserve">  </w:t>
      </w:r>
    </w:p>
    <w:p w14:paraId="559901F2" w14:textId="77777777" w:rsidR="00D16CD4" w:rsidRDefault="00D16CD4" w:rsidP="005C68C7">
      <w:pPr>
        <w:shd w:val="clear" w:color="auto" w:fill="FFFFFF"/>
        <w:spacing w:after="0" w:line="240" w:lineRule="auto"/>
        <w:rPr>
          <w:rFonts w:ascii="Segoe UI Light" w:eastAsia="Times New Roman" w:hAnsi="Segoe UI Light" w:cs="Segoe UI Light"/>
          <w:color w:val="000000" w:themeColor="text1"/>
          <w:sz w:val="26"/>
          <w:szCs w:val="26"/>
          <w:bdr w:val="none" w:sz="0" w:space="0" w:color="auto" w:frame="1"/>
          <w:lang w:eastAsia="en-GB"/>
        </w:rPr>
      </w:pPr>
    </w:p>
    <w:p w14:paraId="48C75F13" w14:textId="26F31FAD" w:rsidR="005C68C7" w:rsidRPr="00F8530A" w:rsidRDefault="001E0B92" w:rsidP="0073206C">
      <w:pPr>
        <w:shd w:val="clear" w:color="auto" w:fill="FFFFFF"/>
        <w:spacing w:after="0" w:line="240" w:lineRule="auto"/>
        <w:jc w:val="both"/>
        <w:rPr>
          <w:rFonts w:ascii="Calibri" w:eastAsia="Times New Roman" w:hAnsi="Calibri" w:cs="Calibri"/>
          <w:color w:val="000000" w:themeColor="text1"/>
          <w:lang w:eastAsia="en-GB"/>
        </w:rPr>
      </w:pPr>
      <w:r w:rsidRPr="00F8530A">
        <w:rPr>
          <w:rFonts w:ascii="Segoe UI Light" w:eastAsia="Times New Roman" w:hAnsi="Segoe UI Light" w:cs="Segoe UI Light"/>
          <w:color w:val="000000" w:themeColor="text1"/>
          <w:sz w:val="26"/>
          <w:szCs w:val="26"/>
          <w:bdr w:val="none" w:sz="0" w:space="0" w:color="auto" w:frame="1"/>
          <w:lang w:eastAsia="en-GB"/>
        </w:rPr>
        <w:t>Th</w:t>
      </w:r>
      <w:r w:rsidR="00F70048">
        <w:rPr>
          <w:rFonts w:ascii="Segoe UI Light" w:eastAsia="Times New Roman" w:hAnsi="Segoe UI Light" w:cs="Segoe UI Light"/>
          <w:color w:val="000000" w:themeColor="text1"/>
          <w:sz w:val="26"/>
          <w:szCs w:val="26"/>
          <w:bdr w:val="none" w:sz="0" w:space="0" w:color="auto" w:frame="1"/>
          <w:lang w:eastAsia="en-GB"/>
        </w:rPr>
        <w:t xml:space="preserve">e following </w:t>
      </w:r>
      <w:r w:rsidRPr="00F8530A">
        <w:rPr>
          <w:rFonts w:ascii="Segoe UI Light" w:eastAsia="Times New Roman" w:hAnsi="Segoe UI Light" w:cs="Segoe UI Light"/>
          <w:color w:val="000000" w:themeColor="text1"/>
          <w:sz w:val="26"/>
          <w:szCs w:val="26"/>
          <w:bdr w:val="none" w:sz="0" w:space="0" w:color="auto" w:frame="1"/>
          <w:lang w:eastAsia="en-GB"/>
        </w:rPr>
        <w:t>provides up to date i</w:t>
      </w:r>
      <w:r w:rsidR="005C68C7" w:rsidRPr="00F8530A">
        <w:rPr>
          <w:rFonts w:ascii="Segoe UI Light" w:eastAsia="Times New Roman" w:hAnsi="Segoe UI Light" w:cs="Segoe UI Light"/>
          <w:color w:val="000000" w:themeColor="text1"/>
          <w:sz w:val="26"/>
          <w:szCs w:val="26"/>
          <w:bdr w:val="none" w:sz="0" w:space="0" w:color="auto" w:frame="1"/>
          <w:lang w:eastAsia="en-GB"/>
        </w:rPr>
        <w:t xml:space="preserve">nformation about post-16 pathways </w:t>
      </w:r>
      <w:r w:rsidR="00F96A69">
        <w:rPr>
          <w:rFonts w:ascii="Segoe UI Light" w:eastAsia="Times New Roman" w:hAnsi="Segoe UI Light" w:cs="Segoe UI Light"/>
          <w:color w:val="000000" w:themeColor="text1"/>
          <w:sz w:val="26"/>
          <w:szCs w:val="26"/>
          <w:bdr w:val="none" w:sz="0" w:space="0" w:color="auto" w:frame="1"/>
          <w:lang w:eastAsia="en-GB"/>
        </w:rPr>
        <w:t xml:space="preserve">to </w:t>
      </w:r>
      <w:r w:rsidR="00F96A69" w:rsidRPr="00F8530A">
        <w:rPr>
          <w:rFonts w:ascii="Segoe UI Light" w:eastAsia="Times New Roman" w:hAnsi="Segoe UI Light" w:cs="Segoe UI Light"/>
          <w:color w:val="000000" w:themeColor="text1"/>
          <w:sz w:val="26"/>
          <w:szCs w:val="26"/>
          <w:bdr w:val="none" w:sz="0" w:space="0" w:color="auto" w:frame="1"/>
          <w:lang w:eastAsia="en-GB"/>
        </w:rPr>
        <w:t>current Year 11 students and their families</w:t>
      </w:r>
      <w:r w:rsidR="00F96A69">
        <w:rPr>
          <w:rFonts w:ascii="Segoe UI Light" w:eastAsia="Times New Roman" w:hAnsi="Segoe UI Light" w:cs="Segoe UI Light"/>
          <w:color w:val="000000" w:themeColor="text1"/>
          <w:sz w:val="26"/>
          <w:szCs w:val="26"/>
          <w:bdr w:val="none" w:sz="0" w:space="0" w:color="auto" w:frame="1"/>
          <w:lang w:eastAsia="en-GB"/>
        </w:rPr>
        <w:t xml:space="preserve"> to </w:t>
      </w:r>
      <w:r w:rsidR="00F70048">
        <w:rPr>
          <w:rFonts w:ascii="Segoe UI Light" w:eastAsia="Times New Roman" w:hAnsi="Segoe UI Light" w:cs="Segoe UI Light"/>
          <w:color w:val="000000" w:themeColor="text1"/>
          <w:sz w:val="26"/>
          <w:szCs w:val="26"/>
          <w:bdr w:val="none" w:sz="0" w:space="0" w:color="auto" w:frame="1"/>
          <w:lang w:eastAsia="en-GB"/>
        </w:rPr>
        <w:t>inform</w:t>
      </w:r>
      <w:r w:rsidR="005C68C7" w:rsidRPr="00F8530A">
        <w:rPr>
          <w:rFonts w:ascii="Segoe UI Light" w:eastAsia="Times New Roman" w:hAnsi="Segoe UI Light" w:cs="Segoe UI Light"/>
          <w:color w:val="000000" w:themeColor="text1"/>
          <w:sz w:val="26"/>
          <w:szCs w:val="26"/>
          <w:bdr w:val="none" w:sz="0" w:space="0" w:color="auto" w:frame="1"/>
          <w:lang w:eastAsia="en-GB"/>
        </w:rPr>
        <w:t xml:space="preserve"> next step </w:t>
      </w:r>
      <w:r w:rsidR="00B54983">
        <w:rPr>
          <w:rFonts w:ascii="Segoe UI Light" w:eastAsia="Times New Roman" w:hAnsi="Segoe UI Light" w:cs="Segoe UI Light"/>
          <w:color w:val="000000" w:themeColor="text1"/>
          <w:sz w:val="26"/>
          <w:szCs w:val="26"/>
          <w:bdr w:val="none" w:sz="0" w:space="0" w:color="auto" w:frame="1"/>
          <w:lang w:eastAsia="en-GB"/>
        </w:rPr>
        <w:t>decisions</w:t>
      </w:r>
      <w:r w:rsidR="00F96A69">
        <w:rPr>
          <w:rFonts w:ascii="Segoe UI Light" w:eastAsia="Times New Roman" w:hAnsi="Segoe UI Light" w:cs="Segoe UI Light"/>
          <w:color w:val="000000" w:themeColor="text1"/>
          <w:sz w:val="26"/>
          <w:szCs w:val="26"/>
          <w:bdr w:val="none" w:sz="0" w:space="0" w:color="auto" w:frame="1"/>
          <w:lang w:eastAsia="en-GB"/>
        </w:rPr>
        <w:t>.</w:t>
      </w:r>
    </w:p>
    <w:p w14:paraId="03A71D69" w14:textId="0ED6DCA5" w:rsidR="005C68C7" w:rsidRDefault="005C68C7" w:rsidP="0073206C">
      <w:pPr>
        <w:shd w:val="clear" w:color="auto" w:fill="FFFFFF"/>
        <w:spacing w:before="100" w:beforeAutospacing="1" w:after="100" w:afterAutospacing="1" w:line="240" w:lineRule="auto"/>
        <w:jc w:val="both"/>
        <w:outlineLvl w:val="0"/>
        <w:rPr>
          <w:rFonts w:ascii="Segoe UI Light" w:eastAsia="Times New Roman" w:hAnsi="Segoe UI Light" w:cs="Segoe UI Light"/>
          <w:color w:val="00AAB7"/>
          <w:kern w:val="36"/>
          <w:sz w:val="36"/>
          <w:szCs w:val="36"/>
          <w:lang w:eastAsia="en-GB"/>
        </w:rPr>
      </w:pPr>
      <w:r w:rsidRPr="00DE1B50">
        <w:rPr>
          <w:rFonts w:ascii="Segoe UI Light" w:eastAsia="Times New Roman" w:hAnsi="Segoe UI Light" w:cs="Segoe UI Light"/>
          <w:color w:val="00AAB7"/>
          <w:kern w:val="36"/>
          <w:sz w:val="36"/>
          <w:szCs w:val="36"/>
          <w:lang w:eastAsia="en-GB"/>
        </w:rPr>
        <w:t>Information about Post-16 Pathways from Amanda Carroll (Independent Careers Advisor)</w:t>
      </w:r>
    </w:p>
    <w:p w14:paraId="2F76CE77" w14:textId="2FB5CDCC" w:rsidR="00910F44" w:rsidRPr="00910F44" w:rsidRDefault="00F96A69" w:rsidP="00B10D98">
      <w:pPr>
        <w:shd w:val="clear" w:color="auto" w:fill="FFFFFF"/>
        <w:spacing w:after="0" w:line="240" w:lineRule="auto"/>
        <w:jc w:val="both"/>
        <w:rPr>
          <w:rFonts w:ascii="Segoe UI" w:hAnsi="Segoe UI" w:cs="Segoe UI"/>
        </w:rPr>
      </w:pPr>
      <w:r>
        <w:rPr>
          <w:rFonts w:ascii="Segoe UI" w:eastAsia="Times New Roman" w:hAnsi="Segoe UI" w:cs="Segoe UI"/>
          <w:bCs/>
          <w:noProof/>
          <w:lang w:eastAsia="en-GB"/>
        </w:rPr>
        <w:t xml:space="preserve">We recommend that you watch this introductory video presentation by </w:t>
      </w:r>
      <w:r w:rsidR="002D57D4">
        <w:rPr>
          <w:rFonts w:ascii="Segoe UI" w:eastAsia="Times New Roman" w:hAnsi="Segoe UI" w:cs="Segoe UI"/>
          <w:bCs/>
          <w:noProof/>
          <w:lang w:eastAsia="en-GB"/>
        </w:rPr>
        <w:t>our Independent Careers Advisor</w:t>
      </w:r>
      <w:r w:rsidR="00910F44" w:rsidRPr="00910F44">
        <w:rPr>
          <w:rFonts w:ascii="Segoe UI" w:eastAsia="Times New Roman" w:hAnsi="Segoe UI" w:cs="Segoe UI"/>
          <w:b/>
          <w:noProof/>
          <w:lang w:eastAsia="en-GB"/>
        </w:rPr>
        <w:t xml:space="preserve">: </w:t>
      </w:r>
      <w:hyperlink r:id="rId9" w:history="1">
        <w:r w:rsidR="00910F44" w:rsidRPr="00910F44">
          <w:rPr>
            <w:rStyle w:val="Hyperlink"/>
            <w:rFonts w:ascii="Segoe UI" w:hAnsi="Segoe UI" w:cs="Segoe UI"/>
          </w:rPr>
          <w:t>Post 16 IAG Evening Introduction 2024</w:t>
        </w:r>
      </w:hyperlink>
    </w:p>
    <w:p w14:paraId="7C456B93" w14:textId="77777777" w:rsidR="001550E3" w:rsidRDefault="001550E3" w:rsidP="0073206C">
      <w:pPr>
        <w:shd w:val="clear" w:color="auto" w:fill="FFFFFF"/>
        <w:spacing w:after="0" w:line="240" w:lineRule="auto"/>
        <w:jc w:val="both"/>
        <w:rPr>
          <w:rFonts w:ascii="Segoe UI" w:eastAsia="Times New Roman" w:hAnsi="Segoe UI" w:cs="Segoe UI"/>
          <w:b/>
          <w:color w:val="FF0000"/>
          <w:sz w:val="20"/>
          <w:szCs w:val="20"/>
          <w:highlight w:val="yellow"/>
          <w:lang w:eastAsia="en-GB"/>
        </w:rPr>
      </w:pPr>
    </w:p>
    <w:p w14:paraId="6265BD1C" w14:textId="292E569E" w:rsidR="005C68C7" w:rsidRDefault="005C68C7" w:rsidP="0073206C">
      <w:pPr>
        <w:shd w:val="clear" w:color="auto" w:fill="FFFFFF"/>
        <w:spacing w:after="0" w:line="240" w:lineRule="auto"/>
        <w:jc w:val="both"/>
        <w:rPr>
          <w:rFonts w:ascii="Segoe UI" w:eastAsia="Times New Roman" w:hAnsi="Segoe UI" w:cs="Segoe UI"/>
          <w:color w:val="444444"/>
          <w:bdr w:val="none" w:sz="0" w:space="0" w:color="auto" w:frame="1"/>
          <w:lang w:eastAsia="en-GB"/>
        </w:rPr>
      </w:pPr>
      <w:r w:rsidRPr="00DE1B50">
        <w:rPr>
          <w:rFonts w:ascii="Segoe UI" w:eastAsia="Times New Roman" w:hAnsi="Segoe UI" w:cs="Segoe UI"/>
          <w:color w:val="262626"/>
          <w:bdr w:val="none" w:sz="0" w:space="0" w:color="auto" w:frame="1"/>
          <w:lang w:eastAsia="en-GB"/>
        </w:rPr>
        <w:t xml:space="preserve">If any of our students or their families have questions about post-16 choices, they should contact </w:t>
      </w:r>
      <w:r w:rsidRPr="00DE1B50">
        <w:rPr>
          <w:rFonts w:ascii="Segoe UI" w:eastAsia="Times New Roman" w:hAnsi="Segoe UI" w:cs="Segoe UI"/>
          <w:color w:val="444444"/>
          <w:bdr w:val="none" w:sz="0" w:space="0" w:color="auto" w:frame="1"/>
          <w:lang w:eastAsia="en-GB"/>
        </w:rPr>
        <w:t>Amanda Carroll, Independent Careers Advisor: </w:t>
      </w:r>
      <w:hyperlink r:id="rId10" w:tgtFrame="_blank" w:history="1">
        <w:r w:rsidRPr="00DE1B50">
          <w:rPr>
            <w:rFonts w:ascii="Segoe UI" w:eastAsia="Times New Roman" w:hAnsi="Segoe UI" w:cs="Segoe UI"/>
            <w:color w:val="0000FF"/>
            <w:u w:val="single"/>
            <w:bdr w:val="none" w:sz="0" w:space="0" w:color="auto" w:frame="1"/>
            <w:lang w:eastAsia="en-GB"/>
          </w:rPr>
          <w:t>amanda.carroll@dorothy-stringer.co.uk</w:t>
        </w:r>
      </w:hyperlink>
      <w:r>
        <w:rPr>
          <w:rFonts w:ascii="Segoe UI" w:eastAsia="Times New Roman" w:hAnsi="Segoe UI" w:cs="Segoe UI"/>
          <w:color w:val="444444"/>
          <w:bdr w:val="none" w:sz="0" w:space="0" w:color="auto" w:frame="1"/>
          <w:lang w:eastAsia="en-GB"/>
        </w:rPr>
        <w:t xml:space="preserve">.  </w:t>
      </w:r>
      <w:r w:rsidRPr="00DE1B50">
        <w:rPr>
          <w:rFonts w:ascii="Segoe UI" w:eastAsia="Times New Roman" w:hAnsi="Segoe UI" w:cs="Segoe UI"/>
          <w:color w:val="444444"/>
          <w:bdr w:val="none" w:sz="0" w:space="0" w:color="auto" w:frame="1"/>
          <w:lang w:eastAsia="en-GB"/>
        </w:rPr>
        <w:t>Students can also speak directly with their PSHE teacher</w:t>
      </w:r>
      <w:r w:rsidR="00A5518F">
        <w:rPr>
          <w:rFonts w:ascii="Segoe UI" w:eastAsia="Times New Roman" w:hAnsi="Segoe UI" w:cs="Segoe UI"/>
          <w:color w:val="444444"/>
          <w:bdr w:val="none" w:sz="0" w:space="0" w:color="auto" w:frame="1"/>
          <w:lang w:eastAsia="en-GB"/>
        </w:rPr>
        <w:t xml:space="preserve"> or Form Tutor</w:t>
      </w:r>
      <w:r w:rsidRPr="00DE1B50">
        <w:rPr>
          <w:rFonts w:ascii="Segoe UI" w:eastAsia="Times New Roman" w:hAnsi="Segoe UI" w:cs="Segoe UI"/>
          <w:color w:val="444444"/>
          <w:bdr w:val="none" w:sz="0" w:space="0" w:color="auto" w:frame="1"/>
          <w:lang w:eastAsia="en-GB"/>
        </w:rPr>
        <w:t>, who support students through the application process. Alternatively, you could contact the post-16 provider directly.</w:t>
      </w:r>
    </w:p>
    <w:p w14:paraId="3B50C2F1" w14:textId="77777777" w:rsidR="00303879" w:rsidRDefault="00303879" w:rsidP="0073206C">
      <w:pPr>
        <w:shd w:val="clear" w:color="auto" w:fill="FFFFFF"/>
        <w:spacing w:after="0" w:line="240" w:lineRule="auto"/>
        <w:jc w:val="both"/>
        <w:rPr>
          <w:rFonts w:ascii="Segoe UI" w:eastAsia="Times New Roman" w:hAnsi="Segoe UI" w:cs="Segoe UI"/>
          <w:color w:val="444444"/>
          <w:bdr w:val="none" w:sz="0" w:space="0" w:color="auto" w:frame="1"/>
          <w:lang w:eastAsia="en-GB"/>
        </w:rPr>
      </w:pPr>
    </w:p>
    <w:p w14:paraId="099BA58A" w14:textId="77777777" w:rsidR="00303879" w:rsidRPr="00303879" w:rsidRDefault="00303879" w:rsidP="00303879">
      <w:pPr>
        <w:shd w:val="clear" w:color="auto" w:fill="FFFFFF"/>
        <w:spacing w:after="0" w:line="240" w:lineRule="auto"/>
        <w:jc w:val="both"/>
        <w:rPr>
          <w:rFonts w:ascii="Segoe UI" w:eastAsia="Times New Roman" w:hAnsi="Segoe UI" w:cs="Segoe UI"/>
          <w:bCs/>
          <w:color w:val="444444"/>
          <w:bdr w:val="none" w:sz="0" w:space="0" w:color="auto" w:frame="1"/>
          <w:lang w:eastAsia="en-GB"/>
        </w:rPr>
      </w:pPr>
      <w:r w:rsidRPr="00303879">
        <w:rPr>
          <w:rFonts w:ascii="Segoe UI" w:eastAsia="Times New Roman" w:hAnsi="Segoe UI" w:cs="Segoe UI"/>
          <w:bCs/>
          <w:color w:val="444444"/>
          <w:bdr w:val="none" w:sz="0" w:space="0" w:color="auto" w:frame="1"/>
          <w:lang w:eastAsia="en-GB"/>
        </w:rPr>
        <w:t>We appreciate that not all students want to attend college full-time; some may want to apply for an apprenticeship. Details about how to apply for an apprenticeship will be provided later in the year. Meanwhile, we ask all students to submit a college application, even if it is their ‘Plan B’.</w:t>
      </w:r>
    </w:p>
    <w:p w14:paraId="2F7FA305" w14:textId="77777777" w:rsidR="00303879" w:rsidRPr="00DE1B50" w:rsidRDefault="00303879" w:rsidP="0073206C">
      <w:pPr>
        <w:shd w:val="clear" w:color="auto" w:fill="FFFFFF"/>
        <w:spacing w:after="0" w:line="240" w:lineRule="auto"/>
        <w:jc w:val="both"/>
        <w:rPr>
          <w:rFonts w:ascii="Segoe UI" w:eastAsia="Times New Roman" w:hAnsi="Segoe UI" w:cs="Segoe UI"/>
          <w:color w:val="444444"/>
          <w:sz w:val="20"/>
          <w:szCs w:val="20"/>
          <w:lang w:eastAsia="en-GB"/>
        </w:rPr>
      </w:pPr>
    </w:p>
    <w:p w14:paraId="7414BF59" w14:textId="0DCBDE67" w:rsidR="005C68C7" w:rsidRPr="00DE1B50" w:rsidRDefault="005C68C7" w:rsidP="0073206C">
      <w:pPr>
        <w:shd w:val="clear" w:color="auto" w:fill="FFFFFF"/>
        <w:spacing w:after="0" w:line="240" w:lineRule="auto"/>
        <w:jc w:val="both"/>
        <w:rPr>
          <w:rFonts w:ascii="Segoe UI" w:eastAsia="Times New Roman" w:hAnsi="Segoe UI" w:cs="Segoe UI"/>
          <w:color w:val="201F1E"/>
          <w:sz w:val="20"/>
          <w:szCs w:val="20"/>
          <w:lang w:eastAsia="en-GB"/>
        </w:rPr>
      </w:pPr>
      <w:r w:rsidRPr="00DE1B50">
        <w:rPr>
          <w:rFonts w:ascii="Segoe UI" w:eastAsia="Times New Roman" w:hAnsi="Segoe UI" w:cs="Segoe UI"/>
          <w:b/>
          <w:bCs/>
          <w:color w:val="262626"/>
          <w:bdr w:val="none" w:sz="0" w:space="0" w:color="auto" w:frame="1"/>
          <w:lang w:eastAsia="en-GB"/>
        </w:rPr>
        <w:t xml:space="preserve">To make sure that no college deadlines are missed, we expect all Year 11 students to submit applications to post-16 providers by </w:t>
      </w:r>
      <w:r w:rsidR="00D16CD4">
        <w:rPr>
          <w:rFonts w:ascii="Segoe UI" w:eastAsia="Times New Roman" w:hAnsi="Segoe UI" w:cs="Segoe UI"/>
          <w:b/>
          <w:bCs/>
          <w:color w:val="262626"/>
          <w:bdr w:val="none" w:sz="0" w:space="0" w:color="auto" w:frame="1"/>
          <w:lang w:eastAsia="en-GB"/>
        </w:rPr>
        <w:t xml:space="preserve">Thursday </w:t>
      </w:r>
      <w:r w:rsidR="00A5518F">
        <w:rPr>
          <w:rFonts w:ascii="Segoe UI" w:eastAsia="Times New Roman" w:hAnsi="Segoe UI" w:cs="Segoe UI"/>
          <w:b/>
          <w:bCs/>
          <w:color w:val="262626"/>
          <w:bdr w:val="none" w:sz="0" w:space="0" w:color="auto" w:frame="1"/>
          <w:lang w:eastAsia="en-GB"/>
        </w:rPr>
        <w:t xml:space="preserve">28 </w:t>
      </w:r>
      <w:r w:rsidRPr="00DE1B50">
        <w:rPr>
          <w:rFonts w:ascii="Segoe UI" w:eastAsia="Times New Roman" w:hAnsi="Segoe UI" w:cs="Segoe UI"/>
          <w:b/>
          <w:bCs/>
          <w:color w:val="262626"/>
          <w:bdr w:val="none" w:sz="0" w:space="0" w:color="auto" w:frame="1"/>
          <w:lang w:eastAsia="en-GB"/>
        </w:rPr>
        <w:t>November 202</w:t>
      </w:r>
      <w:r w:rsidR="00A5518F">
        <w:rPr>
          <w:rFonts w:ascii="Segoe UI" w:eastAsia="Times New Roman" w:hAnsi="Segoe UI" w:cs="Segoe UI"/>
          <w:b/>
          <w:bCs/>
          <w:color w:val="262626"/>
          <w:bdr w:val="none" w:sz="0" w:space="0" w:color="auto" w:frame="1"/>
          <w:lang w:eastAsia="en-GB"/>
        </w:rPr>
        <w:t>4</w:t>
      </w:r>
      <w:r w:rsidRPr="00DE1B50">
        <w:rPr>
          <w:rFonts w:ascii="Segoe UI" w:eastAsia="Times New Roman" w:hAnsi="Segoe UI" w:cs="Segoe UI"/>
          <w:b/>
          <w:bCs/>
          <w:color w:val="262626"/>
          <w:bdr w:val="none" w:sz="0" w:space="0" w:color="auto" w:frame="1"/>
          <w:lang w:eastAsia="en-GB"/>
        </w:rPr>
        <w:t>. </w:t>
      </w:r>
    </w:p>
    <w:p w14:paraId="63699D0B" w14:textId="77777777" w:rsidR="002D57D4" w:rsidRPr="002D57D4" w:rsidRDefault="002D57D4" w:rsidP="0073206C">
      <w:pPr>
        <w:jc w:val="both"/>
        <w:rPr>
          <w:rFonts w:ascii="Segoe UI Light" w:hAnsi="Segoe UI Light" w:cs="Segoe UI Light"/>
          <w:b/>
          <w:color w:val="17B9B1"/>
          <w:sz w:val="28"/>
          <w:szCs w:val="28"/>
        </w:rPr>
      </w:pPr>
    </w:p>
    <w:p w14:paraId="0747FF97" w14:textId="00D0C030" w:rsidR="009A0350" w:rsidRPr="00CE7C71" w:rsidRDefault="004E101A" w:rsidP="0073206C">
      <w:pPr>
        <w:jc w:val="both"/>
        <w:rPr>
          <w:rFonts w:ascii="Segoe UI Light" w:hAnsi="Segoe UI Light" w:cs="Segoe UI Light"/>
          <w:b/>
          <w:color w:val="17B9B1"/>
          <w:sz w:val="44"/>
          <w:szCs w:val="44"/>
        </w:rPr>
      </w:pPr>
      <w:r w:rsidRPr="00CE7C71">
        <w:rPr>
          <w:rFonts w:ascii="Segoe UI Light" w:hAnsi="Segoe UI Light" w:cs="Segoe UI Light"/>
          <w:b/>
          <w:color w:val="17B9B1"/>
          <w:sz w:val="44"/>
          <w:szCs w:val="44"/>
        </w:rPr>
        <w:t>202</w:t>
      </w:r>
      <w:r w:rsidR="00A5518F">
        <w:rPr>
          <w:rFonts w:ascii="Segoe UI Light" w:hAnsi="Segoe UI Light" w:cs="Segoe UI Light"/>
          <w:b/>
          <w:color w:val="17B9B1"/>
          <w:sz w:val="44"/>
          <w:szCs w:val="44"/>
        </w:rPr>
        <w:t>4-25</w:t>
      </w:r>
      <w:r w:rsidRPr="00CE7C71">
        <w:rPr>
          <w:rFonts w:ascii="Segoe UI Light" w:hAnsi="Segoe UI Light" w:cs="Segoe UI Light"/>
          <w:b/>
          <w:color w:val="17B9B1"/>
          <w:sz w:val="44"/>
          <w:szCs w:val="44"/>
        </w:rPr>
        <w:t xml:space="preserve"> </w:t>
      </w:r>
      <w:r w:rsidR="009A0350" w:rsidRPr="00CE7C71">
        <w:rPr>
          <w:rFonts w:ascii="Segoe UI Light" w:hAnsi="Segoe UI Light" w:cs="Segoe UI Light"/>
          <w:b/>
          <w:color w:val="17B9B1"/>
          <w:sz w:val="44"/>
          <w:szCs w:val="44"/>
        </w:rPr>
        <w:t xml:space="preserve">Dorothy Stringer School </w:t>
      </w:r>
      <w:r w:rsidRPr="00CE7C71">
        <w:rPr>
          <w:rFonts w:ascii="Segoe UI Light" w:hAnsi="Segoe UI Light" w:cs="Segoe UI Light"/>
          <w:b/>
          <w:color w:val="17B9B1"/>
          <w:sz w:val="44"/>
          <w:szCs w:val="44"/>
        </w:rPr>
        <w:t>Year 11 P</w:t>
      </w:r>
      <w:r w:rsidR="009A0350" w:rsidRPr="00CE7C71">
        <w:rPr>
          <w:rFonts w:ascii="Segoe UI Light" w:hAnsi="Segoe UI Light" w:cs="Segoe UI Light"/>
          <w:b/>
          <w:color w:val="17B9B1"/>
          <w:sz w:val="44"/>
          <w:szCs w:val="44"/>
        </w:rPr>
        <w:t xml:space="preserve">ost-16 </w:t>
      </w:r>
      <w:r w:rsidRPr="00CE7C71">
        <w:rPr>
          <w:rFonts w:ascii="Segoe UI Light" w:hAnsi="Segoe UI Light" w:cs="Segoe UI Light"/>
          <w:b/>
          <w:color w:val="17B9B1"/>
          <w:sz w:val="44"/>
          <w:szCs w:val="44"/>
        </w:rPr>
        <w:t>P</w:t>
      </w:r>
      <w:r w:rsidR="009A0350" w:rsidRPr="00CE7C71">
        <w:rPr>
          <w:rFonts w:ascii="Segoe UI Light" w:hAnsi="Segoe UI Light" w:cs="Segoe UI Light"/>
          <w:b/>
          <w:color w:val="17B9B1"/>
          <w:sz w:val="44"/>
          <w:szCs w:val="44"/>
        </w:rPr>
        <w:t xml:space="preserve">rogression </w:t>
      </w:r>
      <w:r w:rsidRPr="00CE7C71">
        <w:rPr>
          <w:rFonts w:ascii="Segoe UI Light" w:hAnsi="Segoe UI Light" w:cs="Segoe UI Light"/>
          <w:b/>
          <w:color w:val="17B9B1"/>
          <w:sz w:val="44"/>
          <w:szCs w:val="44"/>
        </w:rPr>
        <w:t>P</w:t>
      </w:r>
      <w:r w:rsidR="009A0350" w:rsidRPr="00CE7C71">
        <w:rPr>
          <w:rFonts w:ascii="Segoe UI Light" w:hAnsi="Segoe UI Light" w:cs="Segoe UI Light"/>
          <w:b/>
          <w:color w:val="17B9B1"/>
          <w:sz w:val="44"/>
          <w:szCs w:val="44"/>
        </w:rPr>
        <w:t xml:space="preserve">rogramme.  </w:t>
      </w:r>
    </w:p>
    <w:p w14:paraId="56B1364A" w14:textId="77777777" w:rsidR="00FF676B" w:rsidRDefault="00FF676B" w:rsidP="0073206C">
      <w:pPr>
        <w:spacing w:after="0"/>
        <w:jc w:val="both"/>
        <w:rPr>
          <w:rFonts w:ascii="Segoe UI Light" w:hAnsi="Segoe UI Light" w:cs="Segoe UI Light"/>
          <w:b/>
          <w:u w:val="single"/>
        </w:rPr>
      </w:pPr>
    </w:p>
    <w:p w14:paraId="5733516C" w14:textId="77777777" w:rsidR="00F16332" w:rsidRPr="00F16332" w:rsidRDefault="00F16332" w:rsidP="00F16332">
      <w:pPr>
        <w:spacing w:after="0"/>
        <w:jc w:val="both"/>
        <w:rPr>
          <w:rFonts w:ascii="Segoe UI Light" w:hAnsi="Segoe UI Light" w:cs="Segoe UI Light"/>
          <w:b/>
          <w:bCs/>
          <w:u w:val="single"/>
        </w:rPr>
      </w:pPr>
      <w:r w:rsidRPr="00F16332">
        <w:rPr>
          <w:rFonts w:ascii="Segoe UI Light" w:hAnsi="Segoe UI Light" w:cs="Segoe UI Light"/>
          <w:b/>
          <w:bCs/>
          <w:u w:val="single"/>
        </w:rPr>
        <w:t xml:space="preserve">Form time and lessons </w:t>
      </w:r>
    </w:p>
    <w:p w14:paraId="66C77060" w14:textId="77777777" w:rsidR="00F16332" w:rsidRPr="00F16332" w:rsidRDefault="00F16332" w:rsidP="0020714D">
      <w:pPr>
        <w:numPr>
          <w:ilvl w:val="0"/>
          <w:numId w:val="1"/>
        </w:numPr>
        <w:tabs>
          <w:tab w:val="num" w:pos="720"/>
        </w:tabs>
        <w:spacing w:after="0"/>
        <w:jc w:val="both"/>
        <w:rPr>
          <w:rFonts w:ascii="Segoe UI Light" w:hAnsi="Segoe UI Light" w:cs="Segoe UI Light"/>
        </w:rPr>
      </w:pPr>
      <w:r w:rsidRPr="00F16332">
        <w:rPr>
          <w:rFonts w:ascii="Segoe UI Light" w:hAnsi="Segoe UI Light" w:cs="Segoe UI Light"/>
        </w:rPr>
        <w:t xml:space="preserve">Form time: Students will watch a wide selection of promotional videos provided by </w:t>
      </w:r>
      <w:proofErr w:type="gramStart"/>
      <w:r w:rsidRPr="00F16332">
        <w:rPr>
          <w:rFonts w:ascii="Segoe UI Light" w:hAnsi="Segoe UI Light" w:cs="Segoe UI Light"/>
        </w:rPr>
        <w:t>Post-16</w:t>
      </w:r>
      <w:proofErr w:type="gramEnd"/>
      <w:r w:rsidRPr="00F16332">
        <w:rPr>
          <w:rFonts w:ascii="Segoe UI Light" w:hAnsi="Segoe UI Light" w:cs="Segoe UI Light"/>
        </w:rPr>
        <w:t xml:space="preserve"> establishments and discuss the pros and cons of each establishment in regard to what they provide. </w:t>
      </w:r>
    </w:p>
    <w:p w14:paraId="0C2F1268" w14:textId="77777777" w:rsidR="00F16332" w:rsidRPr="00F16332" w:rsidRDefault="00F16332" w:rsidP="0020714D">
      <w:pPr>
        <w:numPr>
          <w:ilvl w:val="0"/>
          <w:numId w:val="1"/>
        </w:numPr>
        <w:tabs>
          <w:tab w:val="num" w:pos="720"/>
        </w:tabs>
        <w:spacing w:after="0"/>
        <w:jc w:val="both"/>
        <w:rPr>
          <w:rFonts w:ascii="Segoe UI Light" w:hAnsi="Segoe UI Light" w:cs="Segoe UI Light"/>
        </w:rPr>
      </w:pPr>
      <w:r w:rsidRPr="00F16332">
        <w:rPr>
          <w:rFonts w:ascii="Segoe UI Light" w:hAnsi="Segoe UI Light" w:cs="Segoe UI Light"/>
        </w:rPr>
        <w:t xml:space="preserve">PSHE: Students will be introduced to the variety of pathways they can take next year and shown how to complete college applications. Students will learn about job related qualifications (e.g. NVQs), A-Levels, The International Baccalaureate Programme, T-Levels, BTEC and Apprenticeships. </w:t>
      </w:r>
    </w:p>
    <w:p w14:paraId="04E1D91B" w14:textId="77777777" w:rsidR="00F16332" w:rsidRPr="00F16332" w:rsidRDefault="00F16332" w:rsidP="0020714D">
      <w:pPr>
        <w:numPr>
          <w:ilvl w:val="0"/>
          <w:numId w:val="1"/>
        </w:numPr>
        <w:tabs>
          <w:tab w:val="num" w:pos="720"/>
        </w:tabs>
        <w:spacing w:after="0"/>
        <w:jc w:val="both"/>
        <w:rPr>
          <w:rFonts w:ascii="Segoe UI Light" w:hAnsi="Segoe UI Light" w:cs="Segoe UI Light"/>
        </w:rPr>
      </w:pPr>
      <w:r w:rsidRPr="00F16332">
        <w:rPr>
          <w:rFonts w:ascii="Segoe UI Light" w:hAnsi="Segoe UI Light" w:cs="Segoe UI Light"/>
        </w:rPr>
        <w:lastRenderedPageBreak/>
        <w:t xml:space="preserve">Other lessons: To help students identify what they want to study next year, class teachers have been asked to provide Year 11 students with specific information about how their subject is delivered </w:t>
      </w:r>
      <w:proofErr w:type="gramStart"/>
      <w:r w:rsidRPr="00F16332">
        <w:rPr>
          <w:rFonts w:ascii="Segoe UI Light" w:hAnsi="Segoe UI Light" w:cs="Segoe UI Light"/>
        </w:rPr>
        <w:t>Post-16</w:t>
      </w:r>
      <w:proofErr w:type="gramEnd"/>
      <w:r w:rsidRPr="00F16332">
        <w:rPr>
          <w:rFonts w:ascii="Segoe UI Light" w:hAnsi="Segoe UI Light" w:cs="Segoe UI Light"/>
        </w:rPr>
        <w:t>.</w:t>
      </w:r>
    </w:p>
    <w:p w14:paraId="6752928F" w14:textId="77777777" w:rsidR="00F16332" w:rsidRPr="00F16332" w:rsidRDefault="00F16332" w:rsidP="00F16332">
      <w:pPr>
        <w:spacing w:after="0"/>
        <w:jc w:val="both"/>
        <w:rPr>
          <w:rFonts w:ascii="Segoe UI Light" w:hAnsi="Segoe UI Light" w:cs="Segoe UI Light"/>
          <w:b/>
          <w:bCs/>
          <w:u w:val="single"/>
        </w:rPr>
      </w:pPr>
    </w:p>
    <w:p w14:paraId="65CD692A" w14:textId="77777777" w:rsidR="00F16332" w:rsidRPr="00F16332" w:rsidRDefault="00F16332" w:rsidP="00F16332">
      <w:pPr>
        <w:spacing w:after="0"/>
        <w:jc w:val="both"/>
        <w:rPr>
          <w:rFonts w:ascii="Segoe UI Light" w:hAnsi="Segoe UI Light" w:cs="Segoe UI Light"/>
          <w:b/>
          <w:bCs/>
          <w:u w:val="single"/>
        </w:rPr>
      </w:pPr>
      <w:r w:rsidRPr="00F16332">
        <w:rPr>
          <w:rFonts w:ascii="Segoe UI Light" w:hAnsi="Segoe UI Light" w:cs="Segoe UI Light"/>
          <w:b/>
          <w:bCs/>
          <w:u w:val="single"/>
        </w:rPr>
        <w:t xml:space="preserve">Library </w:t>
      </w:r>
    </w:p>
    <w:p w14:paraId="14485BB5" w14:textId="77777777" w:rsidR="00F16332" w:rsidRPr="00F16332" w:rsidRDefault="00F16332" w:rsidP="00F16332">
      <w:pPr>
        <w:spacing w:after="0"/>
        <w:jc w:val="both"/>
        <w:rPr>
          <w:rFonts w:ascii="Segoe UI Light" w:hAnsi="Segoe UI Light" w:cs="Segoe UI Light"/>
          <w:bCs/>
          <w:u w:val="single"/>
        </w:rPr>
      </w:pPr>
      <w:r w:rsidRPr="00F16332">
        <w:rPr>
          <w:rFonts w:ascii="Segoe UI Light" w:hAnsi="Segoe UI Light" w:cs="Segoe UI Light"/>
          <w:bCs/>
        </w:rPr>
        <w:t>Most college and university prospectuses have moved online. Students can view prospectuses on the computers in the school library. If students are thinking about going to university, it is important to look ahead to university entrance requirements; this website is very good:</w:t>
      </w:r>
      <w:r w:rsidRPr="00F16332">
        <w:rPr>
          <w:rFonts w:ascii="Segoe UI Light" w:hAnsi="Segoe UI Light" w:cs="Segoe UI Light"/>
          <w:bCs/>
          <w:u w:val="single"/>
        </w:rPr>
        <w:t xml:space="preserve"> </w:t>
      </w:r>
      <w:hyperlink r:id="rId11" w:history="1">
        <w:r w:rsidRPr="00F16332">
          <w:rPr>
            <w:rStyle w:val="Hyperlink"/>
            <w:rFonts w:ascii="Segoe UI Light" w:hAnsi="Segoe UI Light" w:cs="Segoe UI Light"/>
            <w:bCs/>
          </w:rPr>
          <w:t>https://www.informedchoices.ac.uk/</w:t>
        </w:r>
      </w:hyperlink>
      <w:r w:rsidRPr="00F16332">
        <w:rPr>
          <w:rFonts w:ascii="Segoe UI Light" w:hAnsi="Segoe UI Light" w:cs="Segoe UI Light"/>
          <w:bCs/>
          <w:u w:val="single"/>
        </w:rPr>
        <w:t xml:space="preserve">. </w:t>
      </w:r>
    </w:p>
    <w:p w14:paraId="36F2F45D" w14:textId="77777777" w:rsidR="00F16332" w:rsidRPr="00F16332" w:rsidRDefault="00F16332" w:rsidP="00F16332">
      <w:pPr>
        <w:spacing w:after="0"/>
        <w:jc w:val="both"/>
        <w:rPr>
          <w:rFonts w:ascii="Segoe UI Light" w:hAnsi="Segoe UI Light" w:cs="Segoe UI Light"/>
          <w:b/>
          <w:bCs/>
          <w:u w:val="single"/>
        </w:rPr>
      </w:pPr>
    </w:p>
    <w:p w14:paraId="66905550" w14:textId="75343A62" w:rsidR="00F16332" w:rsidRPr="00F16332" w:rsidRDefault="00F16332" w:rsidP="00F16332">
      <w:pPr>
        <w:spacing w:after="0"/>
        <w:jc w:val="both"/>
        <w:rPr>
          <w:rFonts w:ascii="Segoe UI Light" w:hAnsi="Segoe UI Light" w:cs="Segoe UI Light"/>
          <w:b/>
          <w:bCs/>
          <w:u w:val="single"/>
        </w:rPr>
      </w:pPr>
      <w:r w:rsidRPr="00F16332">
        <w:rPr>
          <w:rFonts w:ascii="Segoe UI Light" w:hAnsi="Segoe UI Light" w:cs="Segoe UI Light"/>
          <w:b/>
          <w:bCs/>
          <w:u w:val="single"/>
        </w:rPr>
        <w:t xml:space="preserve">Post-16 Progression Evening: </w:t>
      </w:r>
      <w:r w:rsidR="00192A53">
        <w:rPr>
          <w:rFonts w:ascii="Segoe UI Light" w:hAnsi="Segoe UI Light" w:cs="Segoe UI Light"/>
          <w:b/>
          <w:bCs/>
          <w:u w:val="single"/>
        </w:rPr>
        <w:t xml:space="preserve">Thursday 17 </w:t>
      </w:r>
      <w:r w:rsidRPr="00F16332">
        <w:rPr>
          <w:rFonts w:ascii="Segoe UI Light" w:hAnsi="Segoe UI Light" w:cs="Segoe UI Light"/>
          <w:b/>
          <w:bCs/>
          <w:u w:val="single"/>
        </w:rPr>
        <w:t>October (6</w:t>
      </w:r>
      <w:r w:rsidR="00192A53">
        <w:rPr>
          <w:rFonts w:ascii="Segoe UI Light" w:hAnsi="Segoe UI Light" w:cs="Segoe UI Light"/>
          <w:b/>
          <w:bCs/>
          <w:u w:val="single"/>
        </w:rPr>
        <w:t>.00</w:t>
      </w:r>
      <w:r w:rsidRPr="00F16332">
        <w:rPr>
          <w:rFonts w:ascii="Segoe UI Light" w:hAnsi="Segoe UI Light" w:cs="Segoe UI Light"/>
          <w:b/>
          <w:bCs/>
          <w:u w:val="single"/>
        </w:rPr>
        <w:t>-</w:t>
      </w:r>
      <w:r w:rsidR="00192A53">
        <w:rPr>
          <w:rFonts w:ascii="Segoe UI Light" w:hAnsi="Segoe UI Light" w:cs="Segoe UI Light"/>
          <w:b/>
          <w:bCs/>
          <w:u w:val="single"/>
        </w:rPr>
        <w:t>7.30p</w:t>
      </w:r>
      <w:r w:rsidRPr="00F16332">
        <w:rPr>
          <w:rFonts w:ascii="Segoe UI Light" w:hAnsi="Segoe UI Light" w:cs="Segoe UI Light"/>
          <w:b/>
          <w:bCs/>
          <w:u w:val="single"/>
        </w:rPr>
        <w:t>m – Dorothy Stringer School Hall)</w:t>
      </w:r>
    </w:p>
    <w:p w14:paraId="4A25B8BA" w14:textId="57A06638" w:rsidR="00F16332" w:rsidRPr="00F16332" w:rsidRDefault="00F16332" w:rsidP="00F16332">
      <w:pPr>
        <w:spacing w:after="0"/>
        <w:jc w:val="both"/>
        <w:rPr>
          <w:rFonts w:ascii="Segoe UI Light" w:hAnsi="Segoe UI Light" w:cs="Segoe UI Light"/>
          <w:bCs/>
          <w:i/>
          <w:iCs/>
          <w:u w:val="single"/>
        </w:rPr>
      </w:pPr>
      <w:r w:rsidRPr="00F16332">
        <w:rPr>
          <w:rFonts w:ascii="Segoe UI Light" w:hAnsi="Segoe UI Light" w:cs="Segoe UI Light"/>
          <w:bCs/>
        </w:rPr>
        <w:t>Each year, we invite representatives from multiple</w:t>
      </w:r>
      <w:r w:rsidR="00A26075">
        <w:rPr>
          <w:rFonts w:ascii="Segoe UI Light" w:hAnsi="Segoe UI Light" w:cs="Segoe UI Light"/>
          <w:bCs/>
        </w:rPr>
        <w:t xml:space="preserve"> p</w:t>
      </w:r>
      <w:r w:rsidRPr="00F16332">
        <w:rPr>
          <w:rFonts w:ascii="Segoe UI Light" w:hAnsi="Segoe UI Light" w:cs="Segoe UI Light"/>
          <w:bCs/>
        </w:rPr>
        <w:t xml:space="preserve">ost-16 establishments into our school for an informal evening at which students, parents and carers can circulate between information stalls to ask questions, face-to-face, about the different options available to students. More details about this event will be provided closer to the time. </w:t>
      </w:r>
      <w:r w:rsidRPr="00192A53">
        <w:rPr>
          <w:rFonts w:ascii="Segoe UI Light" w:hAnsi="Segoe UI Light" w:cs="Segoe UI Light"/>
          <w:b/>
        </w:rPr>
        <w:t>Please hold the date in your diary</w:t>
      </w:r>
      <w:r w:rsidR="00192A53" w:rsidRPr="00192A53">
        <w:rPr>
          <w:rFonts w:ascii="Segoe UI Light" w:hAnsi="Segoe UI Light" w:cs="Segoe UI Light"/>
          <w:bCs/>
        </w:rPr>
        <w:t>.</w:t>
      </w:r>
    </w:p>
    <w:p w14:paraId="242CA02C" w14:textId="77777777" w:rsidR="00F16332" w:rsidRPr="00F16332" w:rsidRDefault="00F16332" w:rsidP="00F16332">
      <w:pPr>
        <w:spacing w:after="0"/>
        <w:jc w:val="both"/>
        <w:rPr>
          <w:rFonts w:ascii="Segoe UI Light" w:hAnsi="Segoe UI Light" w:cs="Segoe UI Light"/>
          <w:b/>
          <w:bCs/>
          <w:u w:val="single"/>
        </w:rPr>
      </w:pPr>
    </w:p>
    <w:p w14:paraId="5F098156" w14:textId="77777777" w:rsidR="00F16332" w:rsidRPr="00F16332" w:rsidRDefault="00F16332" w:rsidP="00F16332">
      <w:pPr>
        <w:spacing w:after="0"/>
        <w:jc w:val="both"/>
        <w:rPr>
          <w:rFonts w:ascii="Segoe UI Light" w:hAnsi="Segoe UI Light" w:cs="Segoe UI Light"/>
          <w:b/>
          <w:u w:val="single"/>
        </w:rPr>
      </w:pPr>
      <w:r w:rsidRPr="00F16332">
        <w:rPr>
          <w:rFonts w:ascii="Segoe UI Light" w:hAnsi="Segoe UI Light" w:cs="Segoe UI Light"/>
          <w:b/>
          <w:bCs/>
          <w:u w:val="single"/>
        </w:rPr>
        <w:t>1:1 Careers appointments</w:t>
      </w:r>
    </w:p>
    <w:p w14:paraId="0AB3B9C8" w14:textId="77777777" w:rsidR="00F16332" w:rsidRPr="0092711D" w:rsidRDefault="00F16332" w:rsidP="00F16332">
      <w:pPr>
        <w:spacing w:after="0"/>
        <w:jc w:val="both"/>
        <w:rPr>
          <w:rFonts w:ascii="Segoe UI Light" w:hAnsi="Segoe UI Light" w:cs="Segoe UI Light"/>
          <w:bCs/>
        </w:rPr>
      </w:pPr>
      <w:r w:rsidRPr="00F16332">
        <w:rPr>
          <w:rFonts w:ascii="Segoe UI Light" w:hAnsi="Segoe UI Light" w:cs="Segoe UI Light"/>
          <w:bCs/>
        </w:rPr>
        <w:t>All our students are offered a 1:1 appointment with our Independent Careers Adviser during the Autumn or Spring term. We strongly recommend students attend these appointments when invited. If they wish to be seen as a priority, before college applications/interviews, they should email</w:t>
      </w:r>
      <w:r w:rsidRPr="00F16332">
        <w:rPr>
          <w:rFonts w:ascii="Segoe UI Light" w:hAnsi="Segoe UI Light" w:cs="Segoe UI Light"/>
          <w:bCs/>
          <w:u w:val="single"/>
        </w:rPr>
        <w:t xml:space="preserve"> </w:t>
      </w:r>
      <w:hyperlink r:id="rId12" w:history="1">
        <w:r w:rsidRPr="00F16332">
          <w:rPr>
            <w:rStyle w:val="Hyperlink"/>
            <w:rFonts w:ascii="Segoe UI Light" w:hAnsi="Segoe UI Light" w:cs="Segoe UI Light"/>
            <w:bCs/>
          </w:rPr>
          <w:t>amanda.carroll@dorothy-stringer.co.uk</w:t>
        </w:r>
      </w:hyperlink>
      <w:r w:rsidRPr="00F16332">
        <w:rPr>
          <w:rFonts w:ascii="Segoe UI Light" w:hAnsi="Segoe UI Light" w:cs="Segoe UI Light"/>
          <w:bCs/>
        </w:rPr>
        <w:t xml:space="preserve"> or drop into her office (next to M010) on a Monday or Friday lunchtime to book an appointment.</w:t>
      </w:r>
    </w:p>
    <w:p w14:paraId="4551D7A2" w14:textId="77777777" w:rsidR="0092711D" w:rsidRPr="00F16332" w:rsidRDefault="0092711D" w:rsidP="00F16332">
      <w:pPr>
        <w:spacing w:after="0"/>
        <w:jc w:val="both"/>
        <w:rPr>
          <w:rFonts w:ascii="Segoe UI Light" w:hAnsi="Segoe UI Light" w:cs="Segoe UI Light"/>
          <w:b/>
        </w:rPr>
      </w:pPr>
    </w:p>
    <w:p w14:paraId="5E5F28AB" w14:textId="7E635885" w:rsidR="00863434" w:rsidRPr="00CE7C71" w:rsidRDefault="00863434" w:rsidP="0073206C">
      <w:pPr>
        <w:spacing w:after="0"/>
        <w:jc w:val="both"/>
        <w:rPr>
          <w:rFonts w:ascii="Segoe UI Light" w:hAnsi="Segoe UI Light" w:cs="Segoe UI Light"/>
          <w:color w:val="17B9B1"/>
          <w:sz w:val="36"/>
          <w:szCs w:val="36"/>
          <w:u w:val="single"/>
        </w:rPr>
      </w:pPr>
      <w:r w:rsidRPr="00CE7C71">
        <w:rPr>
          <w:rFonts w:ascii="Segoe UI Light" w:hAnsi="Segoe UI Light" w:cs="Segoe UI Light"/>
          <w:color w:val="17B9B1"/>
          <w:sz w:val="56"/>
          <w:szCs w:val="56"/>
        </w:rPr>
        <w:t xml:space="preserve">College Open Events </w:t>
      </w:r>
      <w:r w:rsidRPr="00CE7C71">
        <w:rPr>
          <w:rFonts w:ascii="Segoe UI Light" w:hAnsi="Segoe UI Light" w:cs="Segoe UI Light"/>
          <w:color w:val="17B9B1"/>
          <w:sz w:val="36"/>
          <w:szCs w:val="36"/>
        </w:rPr>
        <w:t>(in first event date order)</w:t>
      </w:r>
    </w:p>
    <w:p w14:paraId="26852F91" w14:textId="77777777" w:rsidR="004646EC" w:rsidRDefault="004646EC" w:rsidP="0073206C">
      <w:pPr>
        <w:spacing w:after="0"/>
        <w:jc w:val="both"/>
        <w:rPr>
          <w:rFonts w:ascii="Segoe UI Light" w:hAnsi="Segoe UI Light" w:cs="Segoe UI Light"/>
        </w:rPr>
      </w:pPr>
    </w:p>
    <w:p w14:paraId="72292F4E" w14:textId="56EFDDD2" w:rsidR="006340AF" w:rsidRPr="006340AF" w:rsidRDefault="006942A2" w:rsidP="00DE4A2C">
      <w:pPr>
        <w:spacing w:after="0" w:line="252" w:lineRule="auto"/>
        <w:jc w:val="both"/>
        <w:rPr>
          <w:rFonts w:ascii="Segoe UI" w:hAnsi="Segoe UI" w:cs="Segoe UI"/>
        </w:rPr>
      </w:pPr>
      <w:r w:rsidRPr="006340AF">
        <w:rPr>
          <w:rFonts w:ascii="Segoe UI" w:hAnsi="Segoe UI" w:cs="Segoe UI"/>
          <w:b/>
          <w:bCs/>
        </w:rPr>
        <w:t xml:space="preserve">We </w:t>
      </w:r>
      <w:r w:rsidRPr="006942A2">
        <w:rPr>
          <w:rFonts w:ascii="Segoe UI" w:hAnsi="Segoe UI" w:cs="Segoe UI"/>
          <w:b/>
          <w:bCs/>
        </w:rPr>
        <w:t xml:space="preserve">strongly recommend that you check the websites for the colleges </w:t>
      </w:r>
      <w:r w:rsidR="006D228B">
        <w:rPr>
          <w:rFonts w:ascii="Segoe UI" w:hAnsi="Segoe UI" w:cs="Segoe UI"/>
          <w:b/>
          <w:bCs/>
        </w:rPr>
        <w:t xml:space="preserve">students </w:t>
      </w:r>
      <w:r w:rsidRPr="006942A2">
        <w:rPr>
          <w:rFonts w:ascii="Segoe UI" w:hAnsi="Segoe UI" w:cs="Segoe UI"/>
          <w:b/>
          <w:bCs/>
        </w:rPr>
        <w:t>are hoping to visit.</w:t>
      </w:r>
      <w:r w:rsidRPr="006942A2">
        <w:rPr>
          <w:rFonts w:ascii="Segoe UI" w:hAnsi="Segoe UI" w:cs="Segoe UI"/>
        </w:rPr>
        <w:t xml:space="preserve"> Some of the colleges are in the process of updating their information and are a little confusing.  </w:t>
      </w:r>
      <w:r w:rsidRPr="006942A2">
        <w:rPr>
          <w:rFonts w:ascii="Segoe UI" w:hAnsi="Segoe UI" w:cs="Segoe UI"/>
          <w:b/>
          <w:bCs/>
        </w:rPr>
        <w:t>The below list is created to the best of our knowledge at the time of p</w:t>
      </w:r>
      <w:r w:rsidRPr="006340AF">
        <w:rPr>
          <w:rFonts w:ascii="Segoe UI" w:hAnsi="Segoe UI" w:cs="Segoe UI"/>
          <w:b/>
          <w:bCs/>
        </w:rPr>
        <w:t>ub</w:t>
      </w:r>
      <w:r w:rsidR="006340AF" w:rsidRPr="006340AF">
        <w:rPr>
          <w:rFonts w:ascii="Segoe UI" w:hAnsi="Segoe UI" w:cs="Segoe UI"/>
          <w:b/>
          <w:bCs/>
        </w:rPr>
        <w:t>lication</w:t>
      </w:r>
      <w:r w:rsidRPr="006942A2">
        <w:rPr>
          <w:rFonts w:ascii="Segoe UI" w:hAnsi="Segoe UI" w:cs="Segoe UI"/>
        </w:rPr>
        <w:t xml:space="preserve">.  </w:t>
      </w:r>
      <w:r w:rsidRPr="006942A2">
        <w:rPr>
          <w:rFonts w:ascii="Segoe UI" w:hAnsi="Segoe UI" w:cs="Segoe UI"/>
          <w:b/>
          <w:bCs/>
        </w:rPr>
        <w:t xml:space="preserve">Some of these events require online booking or registration in advance.  </w:t>
      </w:r>
      <w:r w:rsidRPr="006942A2">
        <w:rPr>
          <w:rFonts w:ascii="Segoe UI" w:hAnsi="Segoe UI" w:cs="Segoe UI"/>
        </w:rPr>
        <w:t xml:space="preserve">Questions about these events should be sent directly to the college.  </w:t>
      </w:r>
    </w:p>
    <w:p w14:paraId="3448C4A9" w14:textId="77777777" w:rsidR="006340AF" w:rsidRPr="006340AF" w:rsidRDefault="006340AF" w:rsidP="00DE4A2C">
      <w:pPr>
        <w:spacing w:after="0" w:line="252" w:lineRule="auto"/>
        <w:jc w:val="both"/>
        <w:rPr>
          <w:rFonts w:ascii="Segoe UI" w:hAnsi="Segoe UI" w:cs="Segoe UI"/>
        </w:rPr>
      </w:pPr>
    </w:p>
    <w:p w14:paraId="74EAF13F" w14:textId="3108A904" w:rsidR="006942A2" w:rsidRPr="006942A2" w:rsidRDefault="006942A2" w:rsidP="00DE4A2C">
      <w:pPr>
        <w:spacing w:after="0" w:line="252" w:lineRule="auto"/>
        <w:jc w:val="both"/>
        <w:rPr>
          <w:rFonts w:ascii="Segoe UI" w:hAnsi="Segoe UI" w:cs="Segoe UI"/>
        </w:rPr>
      </w:pPr>
      <w:r w:rsidRPr="006942A2">
        <w:rPr>
          <w:rFonts w:ascii="Segoe UI" w:hAnsi="Segoe UI" w:cs="Segoe UI"/>
        </w:rPr>
        <w:t xml:space="preserve">Please note:  </w:t>
      </w:r>
      <w:r w:rsidRPr="006942A2">
        <w:rPr>
          <w:rFonts w:ascii="Segoe UI" w:hAnsi="Segoe UI" w:cs="Segoe UI"/>
          <w:b/>
          <w:bCs/>
          <w:u w:val="single"/>
        </w:rPr>
        <w:t>If you wish to attend an open event or taster day during school hours, your parent/carer must complete a request for absence form</w:t>
      </w:r>
      <w:r w:rsidRPr="006942A2">
        <w:rPr>
          <w:rFonts w:ascii="Segoe UI" w:hAnsi="Segoe UI" w:cs="Segoe UI"/>
        </w:rPr>
        <w:t xml:space="preserve">.  Contact </w:t>
      </w:r>
      <w:hyperlink r:id="rId13" w:history="1">
        <w:r w:rsidRPr="006942A2">
          <w:rPr>
            <w:rFonts w:ascii="Segoe UI" w:hAnsi="Segoe UI" w:cs="Segoe UI"/>
            <w:color w:val="0563C1"/>
            <w:u w:val="single"/>
          </w:rPr>
          <w:t>attendance@dorothy-stringer.co.uk</w:t>
        </w:r>
      </w:hyperlink>
    </w:p>
    <w:p w14:paraId="116ECACA" w14:textId="77777777" w:rsidR="006340AF" w:rsidRDefault="006340AF" w:rsidP="006942A2">
      <w:pPr>
        <w:spacing w:after="0" w:line="252" w:lineRule="auto"/>
        <w:rPr>
          <w:rFonts w:ascii="Segoe UI" w:hAnsi="Segoe UI" w:cs="Segoe UI"/>
          <w:b/>
          <w:bCs/>
          <w:color w:val="000000" w:themeColor="text1"/>
          <w:sz w:val="18"/>
          <w:szCs w:val="18"/>
        </w:rPr>
      </w:pPr>
    </w:p>
    <w:p w14:paraId="2FEC8A25" w14:textId="77777777" w:rsidR="0028605B" w:rsidRDefault="0028605B" w:rsidP="006942A2">
      <w:pPr>
        <w:spacing w:after="0" w:line="252" w:lineRule="auto"/>
        <w:rPr>
          <w:rFonts w:ascii="Segoe UI" w:hAnsi="Segoe UI" w:cs="Segoe UI"/>
          <w:b/>
          <w:bCs/>
          <w:color w:val="000000" w:themeColor="text1"/>
          <w:sz w:val="18"/>
          <w:szCs w:val="18"/>
        </w:rPr>
        <w:sectPr w:rsidR="0028605B" w:rsidSect="00CE7C71">
          <w:pgSz w:w="11906" w:h="16838"/>
          <w:pgMar w:top="851" w:right="1440" w:bottom="1440" w:left="1440" w:header="708" w:footer="708" w:gutter="0"/>
          <w:cols w:space="708"/>
          <w:docGrid w:linePitch="360"/>
        </w:sectPr>
      </w:pPr>
    </w:p>
    <w:p w14:paraId="73DBCF25" w14:textId="77777777" w:rsidR="00C6471E" w:rsidRDefault="00C6471E" w:rsidP="006942A2">
      <w:pPr>
        <w:spacing w:after="0" w:line="252" w:lineRule="auto"/>
        <w:rPr>
          <w:rFonts w:ascii="Segoe UI" w:hAnsi="Segoe UI" w:cs="Segoe UI"/>
          <w:b/>
          <w:bCs/>
          <w:color w:val="000000" w:themeColor="text1"/>
          <w:sz w:val="16"/>
          <w:szCs w:val="16"/>
        </w:rPr>
      </w:pPr>
    </w:p>
    <w:p w14:paraId="617F569A" w14:textId="77777777" w:rsidR="00C6471E" w:rsidRDefault="00C6471E" w:rsidP="006942A2">
      <w:pPr>
        <w:spacing w:after="0" w:line="252" w:lineRule="auto"/>
        <w:rPr>
          <w:rFonts w:ascii="Segoe UI" w:hAnsi="Segoe UI" w:cs="Segoe UI"/>
          <w:b/>
          <w:bCs/>
          <w:color w:val="000000" w:themeColor="text1"/>
          <w:sz w:val="16"/>
          <w:szCs w:val="16"/>
        </w:rPr>
      </w:pPr>
    </w:p>
    <w:p w14:paraId="175EC381" w14:textId="52A6BBCC"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Brighton Girls School</w:t>
      </w:r>
    </w:p>
    <w:p w14:paraId="297EF3CC"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Morning 21 September 2024</w:t>
      </w:r>
    </w:p>
    <w:p w14:paraId="065B9AFA" w14:textId="77777777" w:rsidR="006942A2" w:rsidRPr="006942A2" w:rsidRDefault="005C24E2" w:rsidP="006942A2">
      <w:pPr>
        <w:spacing w:after="0" w:line="252" w:lineRule="auto"/>
        <w:rPr>
          <w:rFonts w:ascii="Segoe UI" w:hAnsi="Segoe UI" w:cs="Segoe UI"/>
          <w:b/>
          <w:bCs/>
          <w:color w:val="000000" w:themeColor="text1"/>
          <w:sz w:val="16"/>
          <w:szCs w:val="16"/>
        </w:rPr>
      </w:pPr>
      <w:hyperlink r:id="rId14" w:history="1">
        <w:r w:rsidR="006942A2" w:rsidRPr="006942A2">
          <w:rPr>
            <w:rFonts w:ascii="Segoe UI" w:hAnsi="Segoe UI" w:cs="Segoe UI"/>
            <w:color w:val="0563C1"/>
            <w:sz w:val="16"/>
            <w:szCs w:val="16"/>
            <w:u w:val="single"/>
          </w:rPr>
          <w:t>https://brightongirls.gdst.net/</w:t>
        </w:r>
      </w:hyperlink>
    </w:p>
    <w:p w14:paraId="03550F56"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713A17A7"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BRIT School</w:t>
      </w:r>
    </w:p>
    <w:p w14:paraId="5CAA5176"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Evenings – 24 September 2024</w:t>
      </w:r>
    </w:p>
    <w:p w14:paraId="0D040D16" w14:textId="77777777" w:rsidR="006942A2" w:rsidRPr="006942A2" w:rsidRDefault="005C24E2" w:rsidP="006942A2">
      <w:pPr>
        <w:spacing w:after="0" w:line="252" w:lineRule="auto"/>
        <w:rPr>
          <w:rFonts w:ascii="Segoe UI" w:hAnsi="Segoe UI" w:cs="Segoe UI"/>
          <w:b/>
          <w:bCs/>
          <w:color w:val="000000" w:themeColor="text1"/>
          <w:sz w:val="16"/>
          <w:szCs w:val="16"/>
        </w:rPr>
      </w:pPr>
      <w:hyperlink r:id="rId15" w:history="1">
        <w:r w:rsidR="006942A2" w:rsidRPr="006942A2">
          <w:rPr>
            <w:rFonts w:ascii="Segoe UI" w:hAnsi="Segoe UI" w:cs="Segoe UI"/>
            <w:color w:val="0563C1"/>
            <w:sz w:val="16"/>
            <w:szCs w:val="16"/>
            <w:u w:val="single"/>
          </w:rPr>
          <w:t>https://www.brit.croydon.sch.uk/openevents</w:t>
        </w:r>
      </w:hyperlink>
    </w:p>
    <w:p w14:paraId="2F771B90" w14:textId="77777777" w:rsidR="001846FF" w:rsidRDefault="001846FF" w:rsidP="006942A2">
      <w:pPr>
        <w:spacing w:after="0" w:line="252" w:lineRule="auto"/>
        <w:rPr>
          <w:rFonts w:ascii="Segoe UI" w:hAnsi="Segoe UI" w:cs="Segoe UI"/>
          <w:b/>
          <w:bCs/>
          <w:color w:val="000000" w:themeColor="text1"/>
          <w:sz w:val="16"/>
          <w:szCs w:val="16"/>
        </w:rPr>
      </w:pPr>
    </w:p>
    <w:p w14:paraId="199999FB" w14:textId="77777777" w:rsidR="001846FF" w:rsidRDefault="001846FF" w:rsidP="006942A2">
      <w:pPr>
        <w:spacing w:after="0" w:line="252" w:lineRule="auto"/>
        <w:rPr>
          <w:rFonts w:ascii="Segoe UI" w:hAnsi="Segoe UI" w:cs="Segoe UI"/>
          <w:b/>
          <w:bCs/>
          <w:color w:val="000000" w:themeColor="text1"/>
          <w:sz w:val="16"/>
          <w:szCs w:val="16"/>
        </w:rPr>
      </w:pPr>
    </w:p>
    <w:p w14:paraId="4D9AE735" w14:textId="77777777" w:rsidR="006D228B" w:rsidRDefault="006D228B" w:rsidP="006942A2">
      <w:pPr>
        <w:spacing w:after="0" w:line="252" w:lineRule="auto"/>
        <w:rPr>
          <w:rFonts w:ascii="Segoe UI" w:hAnsi="Segoe UI" w:cs="Segoe UI"/>
          <w:b/>
          <w:bCs/>
          <w:color w:val="000000" w:themeColor="text1"/>
          <w:sz w:val="16"/>
          <w:szCs w:val="16"/>
        </w:rPr>
      </w:pPr>
    </w:p>
    <w:p w14:paraId="2B4F4F60" w14:textId="77777777" w:rsidR="006D228B" w:rsidRDefault="006D228B" w:rsidP="006942A2">
      <w:pPr>
        <w:spacing w:after="0" w:line="252" w:lineRule="auto"/>
        <w:rPr>
          <w:rFonts w:ascii="Segoe UI" w:hAnsi="Segoe UI" w:cs="Segoe UI"/>
          <w:b/>
          <w:bCs/>
          <w:color w:val="000000" w:themeColor="text1"/>
          <w:sz w:val="16"/>
          <w:szCs w:val="16"/>
        </w:rPr>
      </w:pPr>
    </w:p>
    <w:p w14:paraId="7D569F1E" w14:textId="77777777" w:rsidR="006D228B" w:rsidRDefault="006D228B" w:rsidP="006942A2">
      <w:pPr>
        <w:spacing w:after="0" w:line="252" w:lineRule="auto"/>
        <w:rPr>
          <w:rFonts w:ascii="Segoe UI" w:hAnsi="Segoe UI" w:cs="Segoe UI"/>
          <w:b/>
          <w:bCs/>
          <w:color w:val="000000" w:themeColor="text1"/>
          <w:sz w:val="16"/>
          <w:szCs w:val="16"/>
        </w:rPr>
      </w:pPr>
    </w:p>
    <w:p w14:paraId="04500C5B" w14:textId="77777777" w:rsidR="006D228B" w:rsidRDefault="006D228B" w:rsidP="006942A2">
      <w:pPr>
        <w:spacing w:after="0" w:line="252" w:lineRule="auto"/>
        <w:rPr>
          <w:rFonts w:ascii="Segoe UI" w:hAnsi="Segoe UI" w:cs="Segoe UI"/>
          <w:b/>
          <w:bCs/>
          <w:color w:val="000000" w:themeColor="text1"/>
          <w:sz w:val="16"/>
          <w:szCs w:val="16"/>
        </w:rPr>
      </w:pPr>
    </w:p>
    <w:p w14:paraId="4A9F554A" w14:textId="77777777" w:rsidR="006D228B" w:rsidRDefault="006D228B" w:rsidP="006942A2">
      <w:pPr>
        <w:spacing w:after="0" w:line="252" w:lineRule="auto"/>
        <w:rPr>
          <w:rFonts w:ascii="Segoe UI" w:hAnsi="Segoe UI" w:cs="Segoe UI"/>
          <w:b/>
          <w:bCs/>
          <w:color w:val="000000" w:themeColor="text1"/>
          <w:sz w:val="16"/>
          <w:szCs w:val="16"/>
        </w:rPr>
      </w:pPr>
    </w:p>
    <w:p w14:paraId="3B3326E0" w14:textId="42937EDF"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 xml:space="preserve">Plumpton College: </w:t>
      </w:r>
    </w:p>
    <w:p w14:paraId="34672F79"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Evening - 25 September </w:t>
      </w:r>
      <w:proofErr w:type="gramStart"/>
      <w:r w:rsidRPr="006942A2">
        <w:rPr>
          <w:rFonts w:ascii="Segoe UI" w:hAnsi="Segoe UI" w:cs="Segoe UI"/>
          <w:color w:val="000000" w:themeColor="text1"/>
          <w:sz w:val="16"/>
          <w:szCs w:val="16"/>
        </w:rPr>
        <w:t>2024  5</w:t>
      </w:r>
      <w:proofErr w:type="gramEnd"/>
      <w:r w:rsidRPr="006942A2">
        <w:rPr>
          <w:rFonts w:ascii="Segoe UI" w:hAnsi="Segoe UI" w:cs="Segoe UI"/>
          <w:color w:val="000000" w:themeColor="text1"/>
          <w:sz w:val="16"/>
          <w:szCs w:val="16"/>
        </w:rPr>
        <w:t>–7.30pm</w:t>
      </w:r>
    </w:p>
    <w:p w14:paraId="75951576"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Days – 12 October &amp; 23 November </w:t>
      </w:r>
      <w:proofErr w:type="gramStart"/>
      <w:r w:rsidRPr="006942A2">
        <w:rPr>
          <w:rFonts w:ascii="Segoe UI" w:hAnsi="Segoe UI" w:cs="Segoe UI"/>
          <w:color w:val="000000" w:themeColor="text1"/>
          <w:sz w:val="16"/>
          <w:szCs w:val="16"/>
        </w:rPr>
        <w:t>2024  9</w:t>
      </w:r>
      <w:proofErr w:type="gramEnd"/>
      <w:r w:rsidRPr="006942A2">
        <w:rPr>
          <w:rFonts w:ascii="Segoe UI" w:hAnsi="Segoe UI" w:cs="Segoe UI"/>
          <w:color w:val="000000" w:themeColor="text1"/>
          <w:sz w:val="16"/>
          <w:szCs w:val="16"/>
        </w:rPr>
        <w:t>–12pm</w:t>
      </w:r>
    </w:p>
    <w:p w14:paraId="73654E45" w14:textId="77777777" w:rsidR="006942A2" w:rsidRPr="006942A2" w:rsidRDefault="005C24E2" w:rsidP="006942A2">
      <w:pPr>
        <w:spacing w:after="0" w:line="252" w:lineRule="auto"/>
        <w:rPr>
          <w:rFonts w:ascii="Segoe UI" w:hAnsi="Segoe UI" w:cs="Segoe UI"/>
          <w:color w:val="000000" w:themeColor="text1"/>
          <w:sz w:val="16"/>
          <w:szCs w:val="16"/>
        </w:rPr>
      </w:pPr>
      <w:hyperlink r:id="rId16" w:history="1">
        <w:r w:rsidR="006942A2" w:rsidRPr="006942A2">
          <w:rPr>
            <w:rFonts w:ascii="Segoe UI" w:hAnsi="Segoe UI" w:cs="Segoe UI"/>
            <w:color w:val="0563C1"/>
            <w:sz w:val="16"/>
            <w:szCs w:val="16"/>
            <w:u w:val="single"/>
          </w:rPr>
          <w:t>https://www.plumpton.ac.uk/</w:t>
        </w:r>
      </w:hyperlink>
    </w:p>
    <w:p w14:paraId="10789765" w14:textId="77777777" w:rsidR="006942A2" w:rsidRPr="006942A2" w:rsidRDefault="006942A2" w:rsidP="006942A2">
      <w:pPr>
        <w:spacing w:after="0" w:line="252" w:lineRule="auto"/>
        <w:rPr>
          <w:rFonts w:ascii="Segoe UI" w:hAnsi="Segoe UI" w:cs="Segoe UI"/>
          <w:color w:val="000000" w:themeColor="text1"/>
          <w:sz w:val="16"/>
          <w:szCs w:val="16"/>
        </w:rPr>
      </w:pPr>
    </w:p>
    <w:p w14:paraId="7D54A793" w14:textId="57B6AEA9"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 xml:space="preserve">BN1 Arts </w:t>
      </w:r>
    </w:p>
    <w:p w14:paraId="33ADA0D9"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day – 28 September 2024</w:t>
      </w:r>
    </w:p>
    <w:p w14:paraId="270074C8"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10am–12pm and 1–3pm</w:t>
      </w:r>
    </w:p>
    <w:p w14:paraId="578CEF3A" w14:textId="77777777" w:rsidR="006942A2" w:rsidRPr="006942A2" w:rsidRDefault="005C24E2" w:rsidP="006942A2">
      <w:pPr>
        <w:spacing w:after="0" w:line="252" w:lineRule="auto"/>
        <w:rPr>
          <w:rFonts w:ascii="Segoe UI" w:hAnsi="Segoe UI" w:cs="Segoe UI"/>
          <w:color w:val="000000" w:themeColor="text1"/>
          <w:sz w:val="16"/>
          <w:szCs w:val="16"/>
        </w:rPr>
      </w:pPr>
      <w:hyperlink r:id="rId17" w:history="1">
        <w:r w:rsidR="006942A2" w:rsidRPr="006942A2">
          <w:rPr>
            <w:rFonts w:ascii="Segoe UI" w:hAnsi="Segoe UI" w:cs="Segoe UI"/>
            <w:color w:val="0563C1"/>
            <w:sz w:val="16"/>
            <w:szCs w:val="16"/>
            <w:u w:val="single"/>
          </w:rPr>
          <w:t>https://bn1arts.co.uk/</w:t>
        </w:r>
      </w:hyperlink>
    </w:p>
    <w:p w14:paraId="5F51E241" w14:textId="77777777" w:rsidR="006D228B" w:rsidRDefault="006D228B" w:rsidP="006942A2">
      <w:pPr>
        <w:spacing w:after="0" w:line="252" w:lineRule="auto"/>
        <w:rPr>
          <w:rFonts w:ascii="Segoe UI" w:hAnsi="Segoe UI" w:cs="Segoe UI"/>
          <w:b/>
          <w:bCs/>
          <w:color w:val="000000" w:themeColor="text1"/>
          <w:sz w:val="16"/>
          <w:szCs w:val="16"/>
        </w:rPr>
      </w:pPr>
    </w:p>
    <w:p w14:paraId="38BB9FF7" w14:textId="77777777" w:rsidR="006D228B" w:rsidRDefault="006D228B" w:rsidP="006942A2">
      <w:pPr>
        <w:spacing w:after="0" w:line="252" w:lineRule="auto"/>
        <w:rPr>
          <w:rFonts w:ascii="Segoe UI" w:hAnsi="Segoe UI" w:cs="Segoe UI"/>
          <w:b/>
          <w:bCs/>
          <w:color w:val="000000" w:themeColor="text1"/>
          <w:sz w:val="16"/>
          <w:szCs w:val="16"/>
        </w:rPr>
      </w:pPr>
    </w:p>
    <w:p w14:paraId="120BE65F" w14:textId="77777777" w:rsidR="006D228B" w:rsidRDefault="006D228B" w:rsidP="006942A2">
      <w:pPr>
        <w:spacing w:after="0" w:line="252" w:lineRule="auto"/>
        <w:rPr>
          <w:rFonts w:ascii="Segoe UI" w:hAnsi="Segoe UI" w:cs="Segoe UI"/>
          <w:b/>
          <w:bCs/>
          <w:color w:val="000000" w:themeColor="text1"/>
          <w:sz w:val="16"/>
          <w:szCs w:val="16"/>
        </w:rPr>
      </w:pPr>
    </w:p>
    <w:p w14:paraId="1018F883" w14:textId="77777777" w:rsidR="00261511" w:rsidRDefault="00261511" w:rsidP="006942A2">
      <w:pPr>
        <w:spacing w:after="0" w:line="252" w:lineRule="auto"/>
        <w:rPr>
          <w:rFonts w:ascii="Segoe UI" w:hAnsi="Segoe UI" w:cs="Segoe UI"/>
          <w:b/>
          <w:bCs/>
          <w:color w:val="000000" w:themeColor="text1"/>
          <w:sz w:val="16"/>
          <w:szCs w:val="16"/>
        </w:rPr>
      </w:pPr>
    </w:p>
    <w:p w14:paraId="4090BA32" w14:textId="590AD84D"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 xml:space="preserve">Varndean College  </w:t>
      </w:r>
    </w:p>
    <w:p w14:paraId="0B43E06A"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Day – Sat 28 September 2024</w:t>
      </w:r>
    </w:p>
    <w:p w14:paraId="46050A97"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International Baccalaureate Evening </w:t>
      </w:r>
      <w:proofErr w:type="gramStart"/>
      <w:r w:rsidRPr="006942A2">
        <w:rPr>
          <w:rFonts w:ascii="Segoe UI" w:hAnsi="Segoe UI" w:cs="Segoe UI"/>
          <w:color w:val="000000" w:themeColor="text1"/>
          <w:sz w:val="16"/>
          <w:szCs w:val="16"/>
        </w:rPr>
        <w:t>–  8</w:t>
      </w:r>
      <w:proofErr w:type="gramEnd"/>
      <w:r w:rsidRPr="006942A2">
        <w:rPr>
          <w:rFonts w:ascii="Segoe UI" w:hAnsi="Segoe UI" w:cs="Segoe UI"/>
          <w:color w:val="000000" w:themeColor="text1"/>
          <w:sz w:val="16"/>
          <w:szCs w:val="16"/>
        </w:rPr>
        <w:t xml:space="preserve"> October 2024</w:t>
      </w:r>
    </w:p>
    <w:p w14:paraId="4A7412A7"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Evenings – 6 &amp; 7 November 2024 5–8pm </w:t>
      </w:r>
    </w:p>
    <w:p w14:paraId="61FC7BAA" w14:textId="77777777" w:rsidR="006942A2" w:rsidRPr="006942A2" w:rsidRDefault="005C24E2" w:rsidP="006942A2">
      <w:pPr>
        <w:spacing w:after="0" w:line="252" w:lineRule="auto"/>
        <w:rPr>
          <w:rFonts w:ascii="Segoe UI" w:hAnsi="Segoe UI" w:cs="Segoe UI"/>
          <w:color w:val="000000" w:themeColor="text1"/>
          <w:sz w:val="16"/>
          <w:szCs w:val="16"/>
        </w:rPr>
      </w:pPr>
      <w:hyperlink r:id="rId18" w:history="1">
        <w:r w:rsidR="006942A2" w:rsidRPr="006942A2">
          <w:rPr>
            <w:rFonts w:ascii="Segoe UI" w:hAnsi="Segoe UI" w:cs="Segoe UI"/>
            <w:color w:val="0563C1"/>
            <w:sz w:val="16"/>
            <w:szCs w:val="16"/>
            <w:u w:val="single"/>
          </w:rPr>
          <w:t>https://varndean.ac.uk/events/</w:t>
        </w:r>
      </w:hyperlink>
    </w:p>
    <w:p w14:paraId="2E211149" w14:textId="77777777" w:rsidR="006942A2" w:rsidRPr="006942A2" w:rsidRDefault="006942A2" w:rsidP="006942A2">
      <w:pPr>
        <w:spacing w:after="0" w:line="252" w:lineRule="auto"/>
        <w:rPr>
          <w:rFonts w:ascii="Segoe UI" w:hAnsi="Segoe UI" w:cs="Segoe UI"/>
          <w:color w:val="000000" w:themeColor="text1"/>
          <w:sz w:val="16"/>
          <w:szCs w:val="16"/>
        </w:rPr>
      </w:pPr>
    </w:p>
    <w:p w14:paraId="45A0DFE8"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Lancing College</w:t>
      </w:r>
    </w:p>
    <w:p w14:paraId="47BA9E93"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Evening –5 October 2024 9.15am</w:t>
      </w:r>
    </w:p>
    <w:p w14:paraId="5D623854" w14:textId="77777777" w:rsidR="006942A2" w:rsidRPr="006942A2" w:rsidRDefault="005C24E2" w:rsidP="006942A2">
      <w:pPr>
        <w:spacing w:after="0" w:line="252" w:lineRule="auto"/>
        <w:rPr>
          <w:rFonts w:ascii="Segoe UI" w:hAnsi="Segoe UI" w:cs="Segoe UI"/>
          <w:color w:val="000000" w:themeColor="text1"/>
          <w:sz w:val="16"/>
          <w:szCs w:val="16"/>
        </w:rPr>
      </w:pPr>
      <w:hyperlink r:id="rId19" w:history="1">
        <w:r w:rsidR="006942A2" w:rsidRPr="006942A2">
          <w:rPr>
            <w:rFonts w:ascii="Segoe UI" w:hAnsi="Segoe UI" w:cs="Segoe UI"/>
            <w:color w:val="0563C1"/>
            <w:sz w:val="16"/>
            <w:szCs w:val="16"/>
            <w:u w:val="single"/>
          </w:rPr>
          <w:t>https://www.lancingcollege.co.uk/</w:t>
        </w:r>
      </w:hyperlink>
    </w:p>
    <w:p w14:paraId="1C17E0EF"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5B1CF24F"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Greater Brighton Metropolitan College (MET)</w:t>
      </w:r>
    </w:p>
    <w:p w14:paraId="0088B777"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Brighton MET: - 9 October &amp; 23 November 2024</w:t>
      </w:r>
    </w:p>
    <w:p w14:paraId="17F2FFE3" w14:textId="77777777" w:rsidR="006942A2" w:rsidRPr="001846FF" w:rsidRDefault="005C24E2" w:rsidP="006942A2">
      <w:pPr>
        <w:spacing w:after="0" w:line="252" w:lineRule="auto"/>
        <w:rPr>
          <w:rFonts w:ascii="Segoe UI" w:hAnsi="Segoe UI" w:cs="Segoe UI"/>
          <w:color w:val="000000" w:themeColor="text1"/>
          <w:sz w:val="16"/>
          <w:szCs w:val="16"/>
        </w:rPr>
      </w:pPr>
      <w:hyperlink r:id="rId20" w:history="1">
        <w:r w:rsidR="006942A2" w:rsidRPr="006942A2">
          <w:rPr>
            <w:rFonts w:ascii="Segoe UI" w:hAnsi="Segoe UI" w:cs="Segoe UI"/>
            <w:color w:val="0563C1"/>
            <w:sz w:val="16"/>
            <w:szCs w:val="16"/>
            <w:u w:val="single"/>
          </w:rPr>
          <w:t>https://www.brightonmet.ac.uk/search/?_s=open+events</w:t>
        </w:r>
      </w:hyperlink>
    </w:p>
    <w:p w14:paraId="564C3994" w14:textId="77777777" w:rsidR="0028605B" w:rsidRPr="006942A2" w:rsidRDefault="0028605B" w:rsidP="006942A2">
      <w:pPr>
        <w:spacing w:after="0" w:line="252" w:lineRule="auto"/>
        <w:rPr>
          <w:rFonts w:ascii="Segoe UI" w:hAnsi="Segoe UI" w:cs="Segoe UI"/>
          <w:color w:val="000000" w:themeColor="text1"/>
          <w:sz w:val="16"/>
          <w:szCs w:val="16"/>
        </w:rPr>
      </w:pPr>
    </w:p>
    <w:p w14:paraId="604F6F05"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 xml:space="preserve">SUPAJAM </w:t>
      </w:r>
    </w:p>
    <w:p w14:paraId="62630A10"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day / evenings: Oct 9th 5pm - 6pm </w:t>
      </w:r>
    </w:p>
    <w:p w14:paraId="0C85F7E9"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Jan 18th 11am - 12 noon </w:t>
      </w:r>
    </w:p>
    <w:p w14:paraId="0A844EEF"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March 13th 5pm - 6pm</w:t>
      </w:r>
    </w:p>
    <w:p w14:paraId="10D4DD86" w14:textId="77777777" w:rsidR="006942A2" w:rsidRPr="006942A2" w:rsidRDefault="005C24E2" w:rsidP="006942A2">
      <w:pPr>
        <w:spacing w:after="0" w:line="252" w:lineRule="auto"/>
        <w:rPr>
          <w:rFonts w:ascii="Segoe UI" w:hAnsi="Segoe UI" w:cs="Segoe UI"/>
          <w:color w:val="000000" w:themeColor="text1"/>
          <w:sz w:val="16"/>
          <w:szCs w:val="16"/>
        </w:rPr>
      </w:pPr>
      <w:hyperlink r:id="rId21" w:history="1">
        <w:r w:rsidR="006942A2" w:rsidRPr="006942A2">
          <w:rPr>
            <w:rFonts w:ascii="Segoe UI" w:hAnsi="Segoe UI" w:cs="Segoe UI"/>
            <w:color w:val="0563C1"/>
            <w:sz w:val="16"/>
            <w:szCs w:val="16"/>
            <w:u w:val="single"/>
          </w:rPr>
          <w:t>https://www.semmuk.com/</w:t>
        </w:r>
      </w:hyperlink>
    </w:p>
    <w:p w14:paraId="51432815"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186595A2"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BACA</w:t>
      </w:r>
    </w:p>
    <w:p w14:paraId="0C2A1FD4"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Evening – 17 October 2024 6 - 8pm</w:t>
      </w:r>
    </w:p>
    <w:p w14:paraId="4713AF6E" w14:textId="77777777" w:rsidR="006942A2" w:rsidRPr="006942A2" w:rsidRDefault="005C24E2" w:rsidP="006942A2">
      <w:pPr>
        <w:spacing w:after="0" w:line="252" w:lineRule="auto"/>
        <w:rPr>
          <w:rFonts w:ascii="Segoe UI" w:hAnsi="Segoe UI" w:cs="Segoe UI"/>
          <w:color w:val="000000" w:themeColor="text1"/>
          <w:sz w:val="16"/>
          <w:szCs w:val="16"/>
        </w:rPr>
      </w:pPr>
      <w:hyperlink r:id="rId22" w:history="1">
        <w:r w:rsidR="006942A2" w:rsidRPr="006942A2">
          <w:rPr>
            <w:rFonts w:ascii="Segoe UI" w:hAnsi="Segoe UI" w:cs="Segoe UI"/>
            <w:color w:val="0563C1"/>
            <w:sz w:val="16"/>
            <w:szCs w:val="16"/>
            <w:u w:val="single"/>
          </w:rPr>
          <w:t>https://www.baca-uk.org.uk/BACA-College/</w:t>
        </w:r>
      </w:hyperlink>
    </w:p>
    <w:p w14:paraId="593DD744" w14:textId="77777777" w:rsidR="006942A2" w:rsidRPr="006942A2" w:rsidRDefault="006942A2" w:rsidP="006942A2">
      <w:pPr>
        <w:spacing w:after="0" w:line="252" w:lineRule="auto"/>
        <w:rPr>
          <w:rFonts w:ascii="Segoe UI" w:hAnsi="Segoe UI" w:cs="Segoe UI"/>
          <w:color w:val="000000" w:themeColor="text1"/>
          <w:sz w:val="16"/>
          <w:szCs w:val="16"/>
        </w:rPr>
      </w:pPr>
    </w:p>
    <w:p w14:paraId="34783068"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Worthing College</w:t>
      </w:r>
    </w:p>
    <w:p w14:paraId="01E5E46B"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Evening – 17 October 2024 &amp; 22 October 2024 </w:t>
      </w:r>
    </w:p>
    <w:p w14:paraId="6B78A028" w14:textId="77777777" w:rsidR="006942A2" w:rsidRPr="006942A2" w:rsidRDefault="005C24E2" w:rsidP="006942A2">
      <w:pPr>
        <w:spacing w:after="0" w:line="252" w:lineRule="auto"/>
        <w:rPr>
          <w:rFonts w:ascii="Segoe UI" w:hAnsi="Segoe UI" w:cs="Segoe UI"/>
          <w:color w:val="000000" w:themeColor="text1"/>
          <w:sz w:val="16"/>
          <w:szCs w:val="16"/>
        </w:rPr>
      </w:pPr>
      <w:hyperlink r:id="rId23" w:history="1">
        <w:r w:rsidR="006942A2" w:rsidRPr="006942A2">
          <w:rPr>
            <w:rFonts w:ascii="Segoe UI" w:hAnsi="Segoe UI" w:cs="Segoe UI"/>
            <w:color w:val="0563C1"/>
            <w:sz w:val="16"/>
            <w:szCs w:val="16"/>
            <w:u w:val="single"/>
          </w:rPr>
          <w:t>https://www.worthing.ac.uk/study-courses/open</w:t>
        </w:r>
      </w:hyperlink>
    </w:p>
    <w:p w14:paraId="0DA4FCB9" w14:textId="77777777" w:rsidR="006942A2" w:rsidRPr="006942A2" w:rsidRDefault="006942A2" w:rsidP="006942A2">
      <w:pPr>
        <w:spacing w:after="0" w:line="252" w:lineRule="auto"/>
        <w:rPr>
          <w:rFonts w:ascii="Segoe UI" w:hAnsi="Segoe UI" w:cs="Segoe UI"/>
          <w:color w:val="000000" w:themeColor="text1"/>
          <w:sz w:val="16"/>
          <w:szCs w:val="16"/>
        </w:rPr>
      </w:pPr>
    </w:p>
    <w:p w14:paraId="0D7FF5B0" w14:textId="77777777" w:rsidR="006942A2" w:rsidRPr="006942A2" w:rsidRDefault="006942A2" w:rsidP="006942A2">
      <w:pPr>
        <w:spacing w:after="0" w:line="252" w:lineRule="auto"/>
        <w:rPr>
          <w:rFonts w:ascii="Segoe UI" w:hAnsi="Segoe UI" w:cs="Segoe UI"/>
          <w:b/>
          <w:bCs/>
          <w:color w:val="000000" w:themeColor="text1"/>
          <w:sz w:val="16"/>
          <w:szCs w:val="16"/>
        </w:rPr>
      </w:pPr>
      <w:proofErr w:type="spellStart"/>
      <w:r w:rsidRPr="006942A2">
        <w:rPr>
          <w:rFonts w:ascii="Segoe UI" w:hAnsi="Segoe UI" w:cs="Segoe UI"/>
          <w:b/>
          <w:bCs/>
          <w:color w:val="000000" w:themeColor="text1"/>
          <w:sz w:val="16"/>
          <w:szCs w:val="16"/>
        </w:rPr>
        <w:t>ICTTheatre</w:t>
      </w:r>
      <w:proofErr w:type="spellEnd"/>
      <w:r w:rsidRPr="006942A2">
        <w:rPr>
          <w:rFonts w:ascii="Segoe UI" w:hAnsi="Segoe UI" w:cs="Segoe UI"/>
          <w:b/>
          <w:bCs/>
          <w:color w:val="000000" w:themeColor="text1"/>
          <w:sz w:val="16"/>
          <w:szCs w:val="16"/>
        </w:rPr>
        <w:t xml:space="preserve"> Brighton </w:t>
      </w:r>
    </w:p>
    <w:p w14:paraId="0101286C"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Day - 19 October 2024</w:t>
      </w:r>
    </w:p>
    <w:p w14:paraId="247875A7" w14:textId="77777777" w:rsidR="006942A2" w:rsidRPr="006942A2" w:rsidRDefault="005C24E2" w:rsidP="006942A2">
      <w:pPr>
        <w:spacing w:after="0" w:line="252" w:lineRule="auto"/>
        <w:rPr>
          <w:rFonts w:ascii="Segoe UI" w:hAnsi="Segoe UI" w:cs="Segoe UI"/>
          <w:color w:val="000000" w:themeColor="text1"/>
          <w:sz w:val="16"/>
          <w:szCs w:val="16"/>
        </w:rPr>
      </w:pPr>
      <w:hyperlink r:id="rId24" w:history="1">
        <w:r w:rsidR="006942A2" w:rsidRPr="006942A2">
          <w:rPr>
            <w:rFonts w:ascii="Segoe UI" w:hAnsi="Segoe UI" w:cs="Segoe UI"/>
            <w:color w:val="0563C1"/>
            <w:sz w:val="16"/>
            <w:szCs w:val="16"/>
            <w:u w:val="single"/>
          </w:rPr>
          <w:t>https://www.semmuk.com/</w:t>
        </w:r>
      </w:hyperlink>
    </w:p>
    <w:p w14:paraId="3C4646E9" w14:textId="77777777" w:rsidR="006942A2" w:rsidRPr="006942A2" w:rsidRDefault="006942A2" w:rsidP="006942A2">
      <w:pPr>
        <w:spacing w:after="0" w:line="252" w:lineRule="auto"/>
        <w:rPr>
          <w:rFonts w:ascii="Segoe UI" w:hAnsi="Segoe UI" w:cs="Segoe UI"/>
          <w:color w:val="000000" w:themeColor="text1"/>
          <w:sz w:val="16"/>
          <w:szCs w:val="16"/>
        </w:rPr>
      </w:pPr>
    </w:p>
    <w:p w14:paraId="765922AA" w14:textId="77777777" w:rsidR="008A7AC6" w:rsidRDefault="008A7AC6" w:rsidP="006942A2">
      <w:pPr>
        <w:spacing w:after="0" w:line="252" w:lineRule="auto"/>
        <w:rPr>
          <w:rFonts w:ascii="Segoe UI" w:hAnsi="Segoe UI" w:cs="Segoe UI"/>
          <w:b/>
          <w:bCs/>
          <w:color w:val="000000" w:themeColor="text1"/>
          <w:sz w:val="16"/>
          <w:szCs w:val="16"/>
        </w:rPr>
      </w:pPr>
    </w:p>
    <w:p w14:paraId="46D57CB6" w14:textId="77777777" w:rsidR="008A7AC6" w:rsidRDefault="008A7AC6" w:rsidP="006942A2">
      <w:pPr>
        <w:spacing w:after="0" w:line="252" w:lineRule="auto"/>
        <w:rPr>
          <w:rFonts w:ascii="Segoe UI" w:hAnsi="Segoe UI" w:cs="Segoe UI"/>
          <w:b/>
          <w:bCs/>
          <w:color w:val="000000" w:themeColor="text1"/>
          <w:sz w:val="16"/>
          <w:szCs w:val="16"/>
        </w:rPr>
      </w:pPr>
    </w:p>
    <w:p w14:paraId="2E6BE671" w14:textId="77777777" w:rsidR="008A7AC6" w:rsidRDefault="008A7AC6" w:rsidP="006942A2">
      <w:pPr>
        <w:spacing w:after="0" w:line="252" w:lineRule="auto"/>
        <w:rPr>
          <w:rFonts w:ascii="Segoe UI" w:hAnsi="Segoe UI" w:cs="Segoe UI"/>
          <w:b/>
          <w:bCs/>
          <w:color w:val="000000" w:themeColor="text1"/>
          <w:sz w:val="16"/>
          <w:szCs w:val="16"/>
        </w:rPr>
      </w:pPr>
    </w:p>
    <w:p w14:paraId="12A70380" w14:textId="77777777" w:rsidR="008A7AC6" w:rsidRDefault="008A7AC6" w:rsidP="006942A2">
      <w:pPr>
        <w:spacing w:after="0" w:line="252" w:lineRule="auto"/>
        <w:rPr>
          <w:rFonts w:ascii="Segoe UI" w:hAnsi="Segoe UI" w:cs="Segoe UI"/>
          <w:b/>
          <w:bCs/>
          <w:color w:val="000000" w:themeColor="text1"/>
          <w:sz w:val="16"/>
          <w:szCs w:val="16"/>
        </w:rPr>
      </w:pPr>
    </w:p>
    <w:p w14:paraId="60C49DA5" w14:textId="77777777" w:rsidR="008A7AC6" w:rsidRDefault="008A7AC6" w:rsidP="006942A2">
      <w:pPr>
        <w:spacing w:after="0" w:line="252" w:lineRule="auto"/>
        <w:rPr>
          <w:rFonts w:ascii="Segoe UI" w:hAnsi="Segoe UI" w:cs="Segoe UI"/>
          <w:b/>
          <w:bCs/>
          <w:color w:val="000000" w:themeColor="text1"/>
          <w:sz w:val="16"/>
          <w:szCs w:val="16"/>
        </w:rPr>
      </w:pPr>
    </w:p>
    <w:p w14:paraId="54834CF1" w14:textId="77777777" w:rsidR="008A7AC6" w:rsidRDefault="008A7AC6" w:rsidP="006942A2">
      <w:pPr>
        <w:spacing w:after="0" w:line="252" w:lineRule="auto"/>
        <w:rPr>
          <w:rFonts w:ascii="Segoe UI" w:hAnsi="Segoe UI" w:cs="Segoe UI"/>
          <w:b/>
          <w:bCs/>
          <w:color w:val="000000" w:themeColor="text1"/>
          <w:sz w:val="16"/>
          <w:szCs w:val="16"/>
        </w:rPr>
      </w:pPr>
    </w:p>
    <w:p w14:paraId="424E8C22" w14:textId="77777777" w:rsidR="008A7AC6" w:rsidRDefault="008A7AC6" w:rsidP="006942A2">
      <w:pPr>
        <w:spacing w:after="0" w:line="252" w:lineRule="auto"/>
        <w:rPr>
          <w:rFonts w:ascii="Segoe UI" w:hAnsi="Segoe UI" w:cs="Segoe UI"/>
          <w:b/>
          <w:bCs/>
          <w:color w:val="000000" w:themeColor="text1"/>
          <w:sz w:val="16"/>
          <w:szCs w:val="16"/>
        </w:rPr>
      </w:pPr>
    </w:p>
    <w:p w14:paraId="52236F04" w14:textId="77777777" w:rsidR="008A7AC6" w:rsidRDefault="008A7AC6" w:rsidP="006942A2">
      <w:pPr>
        <w:spacing w:after="0" w:line="252" w:lineRule="auto"/>
        <w:rPr>
          <w:rFonts w:ascii="Segoe UI" w:hAnsi="Segoe UI" w:cs="Segoe UI"/>
          <w:b/>
          <w:bCs/>
          <w:color w:val="000000" w:themeColor="text1"/>
          <w:sz w:val="16"/>
          <w:szCs w:val="16"/>
        </w:rPr>
      </w:pPr>
    </w:p>
    <w:p w14:paraId="6F1B234F" w14:textId="053EB7F2"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East Sussex College</w:t>
      </w:r>
    </w:p>
    <w:p w14:paraId="7F267AF1"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Hastings: 24 October &amp; 21 November 2024</w:t>
      </w:r>
    </w:p>
    <w:p w14:paraId="7AE00B01" w14:textId="77777777" w:rsidR="008A7AC6"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Lewes: 17 October &amp; 14 November 2024</w:t>
      </w:r>
    </w:p>
    <w:p w14:paraId="08A59BBA" w14:textId="1807B60F"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Eastbourne: 10 October &amp; 7 November 2024  </w:t>
      </w:r>
    </w:p>
    <w:p w14:paraId="5453E977"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Newhaven: 22 November 2024</w:t>
      </w:r>
    </w:p>
    <w:p w14:paraId="32306239" w14:textId="77777777" w:rsidR="006942A2" w:rsidRPr="006942A2" w:rsidRDefault="005C24E2" w:rsidP="006942A2">
      <w:pPr>
        <w:spacing w:after="0" w:line="252" w:lineRule="auto"/>
        <w:rPr>
          <w:rFonts w:ascii="Segoe UI" w:hAnsi="Segoe UI" w:cs="Segoe UI"/>
          <w:color w:val="000000" w:themeColor="text1"/>
          <w:sz w:val="16"/>
          <w:szCs w:val="16"/>
        </w:rPr>
      </w:pPr>
      <w:hyperlink r:id="rId25" w:history="1">
        <w:r w:rsidR="006942A2" w:rsidRPr="006942A2">
          <w:rPr>
            <w:rFonts w:ascii="Segoe UI" w:hAnsi="Segoe UI" w:cs="Segoe UI"/>
            <w:color w:val="0563C1"/>
            <w:sz w:val="16"/>
            <w:szCs w:val="16"/>
            <w:u w:val="single"/>
          </w:rPr>
          <w:t>https://www.escg.ac.uk/whats-on/open-events/</w:t>
        </w:r>
      </w:hyperlink>
    </w:p>
    <w:p w14:paraId="0534F3C3" w14:textId="77777777" w:rsidR="006942A2" w:rsidRPr="006942A2" w:rsidRDefault="006942A2" w:rsidP="006942A2">
      <w:pPr>
        <w:spacing w:after="0" w:line="252" w:lineRule="auto"/>
        <w:rPr>
          <w:rFonts w:ascii="Segoe UI" w:hAnsi="Segoe UI" w:cs="Segoe UI"/>
          <w:color w:val="000000" w:themeColor="text1"/>
          <w:sz w:val="16"/>
          <w:szCs w:val="16"/>
        </w:rPr>
      </w:pPr>
    </w:p>
    <w:p w14:paraId="5B782527" w14:textId="710A1BC8"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Shoreham Academy Sixth Form</w:t>
      </w:r>
    </w:p>
    <w:p w14:paraId="2B36348B"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Evening – 7 November 2024 6 – 8pm </w:t>
      </w:r>
    </w:p>
    <w:p w14:paraId="598A7723"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https://www.shoreham-academy.org/sixth-form/open-evening</w:t>
      </w:r>
    </w:p>
    <w:p w14:paraId="30094DDC"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4FE18DAD"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 xml:space="preserve">Cardinal Newman College </w:t>
      </w:r>
    </w:p>
    <w:p w14:paraId="1B04FE0A"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 xml:space="preserve">Open Evening – 21 November 2024 </w:t>
      </w:r>
    </w:p>
    <w:p w14:paraId="29929775" w14:textId="77777777" w:rsidR="006942A2" w:rsidRPr="006942A2" w:rsidRDefault="005C24E2" w:rsidP="006942A2">
      <w:pPr>
        <w:spacing w:after="0" w:line="252" w:lineRule="auto"/>
        <w:rPr>
          <w:rFonts w:ascii="Segoe UI" w:hAnsi="Segoe UI" w:cs="Segoe UI"/>
          <w:color w:val="000000" w:themeColor="text1"/>
          <w:sz w:val="16"/>
          <w:szCs w:val="16"/>
        </w:rPr>
      </w:pPr>
      <w:hyperlink r:id="rId26" w:history="1">
        <w:r w:rsidR="006942A2" w:rsidRPr="006942A2">
          <w:rPr>
            <w:rFonts w:ascii="Segoe UI" w:hAnsi="Segoe UI" w:cs="Segoe UI"/>
            <w:color w:val="0563C1"/>
            <w:sz w:val="16"/>
            <w:szCs w:val="16"/>
            <w:u w:val="single"/>
          </w:rPr>
          <w:t>https://www.cardinalnewman.ac.uk/</w:t>
        </w:r>
      </w:hyperlink>
    </w:p>
    <w:p w14:paraId="77C92477" w14:textId="77777777" w:rsidR="006942A2" w:rsidRPr="006942A2" w:rsidRDefault="006942A2" w:rsidP="006942A2">
      <w:pPr>
        <w:spacing w:after="0" w:line="252" w:lineRule="auto"/>
        <w:ind w:firstLine="360"/>
        <w:rPr>
          <w:rFonts w:ascii="Segoe UI" w:hAnsi="Segoe UI" w:cs="Segoe UI"/>
          <w:color w:val="000000" w:themeColor="text1"/>
          <w:sz w:val="16"/>
          <w:szCs w:val="16"/>
        </w:rPr>
      </w:pPr>
    </w:p>
    <w:p w14:paraId="7A88D593"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BHASVIC</w:t>
      </w:r>
    </w:p>
    <w:p w14:paraId="6E765B6A" w14:textId="77777777" w:rsidR="006942A2" w:rsidRPr="006942A2" w:rsidRDefault="006942A2" w:rsidP="006942A2">
      <w:pPr>
        <w:spacing w:after="0" w:line="252" w:lineRule="auto"/>
        <w:rPr>
          <w:rFonts w:ascii="Segoe UI" w:hAnsi="Segoe UI" w:cs="Segoe UI"/>
          <w:color w:val="000000" w:themeColor="text1"/>
          <w:sz w:val="16"/>
          <w:szCs w:val="16"/>
        </w:rPr>
      </w:pPr>
      <w:r w:rsidRPr="006942A2">
        <w:rPr>
          <w:rFonts w:ascii="Segoe UI" w:hAnsi="Segoe UI" w:cs="Segoe UI"/>
          <w:color w:val="000000" w:themeColor="text1"/>
          <w:sz w:val="16"/>
          <w:szCs w:val="16"/>
        </w:rPr>
        <w:t>Open Evenings 13 &amp; 14 November, 4pm - 8pm</w:t>
      </w:r>
    </w:p>
    <w:p w14:paraId="4D9DEAD1" w14:textId="77777777" w:rsidR="006942A2" w:rsidRPr="006942A2" w:rsidRDefault="005C24E2" w:rsidP="006942A2">
      <w:pPr>
        <w:spacing w:after="0" w:line="252" w:lineRule="auto"/>
        <w:rPr>
          <w:rFonts w:ascii="Segoe UI" w:hAnsi="Segoe UI" w:cs="Segoe UI"/>
          <w:color w:val="000000" w:themeColor="text1"/>
          <w:sz w:val="16"/>
          <w:szCs w:val="16"/>
        </w:rPr>
      </w:pPr>
      <w:hyperlink r:id="rId27" w:history="1">
        <w:r w:rsidR="006942A2" w:rsidRPr="006942A2">
          <w:rPr>
            <w:rFonts w:ascii="Segoe UI" w:hAnsi="Segoe UI" w:cs="Segoe UI"/>
            <w:color w:val="0563C1"/>
            <w:sz w:val="16"/>
            <w:szCs w:val="16"/>
            <w:u w:val="single"/>
          </w:rPr>
          <w:t>https://www.bhasvic.ac.uk/admissions/open-evenings</w:t>
        </w:r>
      </w:hyperlink>
    </w:p>
    <w:p w14:paraId="3E4630C3"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1BCC3CA1" w14:textId="77777777" w:rsidR="008A7AC6" w:rsidRDefault="008A7AC6" w:rsidP="006942A2">
      <w:pPr>
        <w:spacing w:after="0" w:line="252" w:lineRule="auto"/>
        <w:rPr>
          <w:rFonts w:ascii="Segoe UI" w:hAnsi="Segoe UI" w:cs="Segoe UI"/>
          <w:b/>
          <w:bCs/>
          <w:color w:val="000000" w:themeColor="text1"/>
          <w:sz w:val="20"/>
          <w:szCs w:val="20"/>
          <w:u w:val="single"/>
        </w:rPr>
      </w:pPr>
    </w:p>
    <w:p w14:paraId="3EF4BB64" w14:textId="5A62CFD6" w:rsidR="006942A2" w:rsidRPr="006942A2" w:rsidRDefault="006942A2" w:rsidP="006942A2">
      <w:pPr>
        <w:spacing w:after="0" w:line="252" w:lineRule="auto"/>
        <w:rPr>
          <w:rFonts w:ascii="Segoe UI" w:hAnsi="Segoe UI" w:cs="Segoe UI"/>
          <w:b/>
          <w:bCs/>
          <w:color w:val="000000" w:themeColor="text1"/>
          <w:sz w:val="20"/>
          <w:szCs w:val="20"/>
          <w:u w:val="single"/>
        </w:rPr>
      </w:pPr>
      <w:r w:rsidRPr="006942A2">
        <w:rPr>
          <w:rFonts w:ascii="Segoe UI" w:hAnsi="Segoe UI" w:cs="Segoe UI"/>
          <w:b/>
          <w:bCs/>
          <w:color w:val="000000" w:themeColor="text1"/>
          <w:sz w:val="20"/>
          <w:szCs w:val="20"/>
          <w:u w:val="single"/>
        </w:rPr>
        <w:t xml:space="preserve">College Open Event dates to be confirmed / private tours available: </w:t>
      </w:r>
    </w:p>
    <w:p w14:paraId="4DC5C88A"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37AB2E79"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Military Preparation College, Eastbourne</w:t>
      </w:r>
    </w:p>
    <w:p w14:paraId="3D22B7B7" w14:textId="77777777" w:rsidR="006942A2" w:rsidRPr="006942A2" w:rsidRDefault="005C24E2" w:rsidP="006942A2">
      <w:pPr>
        <w:spacing w:after="0" w:line="252" w:lineRule="auto"/>
        <w:rPr>
          <w:rFonts w:ascii="Segoe UI" w:hAnsi="Segoe UI" w:cs="Segoe UI"/>
          <w:color w:val="000000" w:themeColor="text1"/>
          <w:sz w:val="16"/>
          <w:szCs w:val="16"/>
        </w:rPr>
      </w:pPr>
      <w:hyperlink r:id="rId28" w:history="1">
        <w:r w:rsidR="006942A2" w:rsidRPr="006942A2">
          <w:rPr>
            <w:rFonts w:ascii="Segoe UI" w:hAnsi="Segoe UI" w:cs="Segoe UI"/>
            <w:color w:val="0563C1"/>
            <w:sz w:val="16"/>
            <w:szCs w:val="16"/>
            <w:u w:val="single"/>
          </w:rPr>
          <w:t>https://mpct.co.uk/</w:t>
        </w:r>
      </w:hyperlink>
    </w:p>
    <w:p w14:paraId="77EEC690" w14:textId="77777777" w:rsidR="006942A2" w:rsidRPr="006942A2" w:rsidRDefault="006942A2" w:rsidP="006942A2">
      <w:pPr>
        <w:spacing w:after="0" w:line="252" w:lineRule="auto"/>
        <w:rPr>
          <w:rFonts w:ascii="Segoe UI" w:hAnsi="Segoe UI" w:cs="Segoe UI"/>
          <w:color w:val="000000" w:themeColor="text1"/>
          <w:sz w:val="16"/>
          <w:szCs w:val="16"/>
        </w:rPr>
      </w:pPr>
    </w:p>
    <w:p w14:paraId="1E446F69"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 xml:space="preserve">Pro-direct Academy </w:t>
      </w:r>
    </w:p>
    <w:p w14:paraId="4272D49A" w14:textId="77777777" w:rsidR="006942A2" w:rsidRPr="006942A2" w:rsidRDefault="005C24E2" w:rsidP="006942A2">
      <w:pPr>
        <w:spacing w:after="0" w:line="252" w:lineRule="auto"/>
        <w:rPr>
          <w:rFonts w:ascii="Segoe UI" w:hAnsi="Segoe UI" w:cs="Segoe UI"/>
          <w:color w:val="000000" w:themeColor="text1"/>
          <w:sz w:val="16"/>
          <w:szCs w:val="16"/>
        </w:rPr>
      </w:pPr>
      <w:hyperlink r:id="rId29" w:history="1">
        <w:r w:rsidR="006942A2" w:rsidRPr="006942A2">
          <w:rPr>
            <w:rFonts w:ascii="Segoe UI" w:hAnsi="Segoe UI" w:cs="Segoe UI"/>
            <w:color w:val="0563C1"/>
            <w:sz w:val="16"/>
            <w:szCs w:val="16"/>
            <w:u w:val="single"/>
          </w:rPr>
          <w:t>https://prodirectacademy.com/</w:t>
        </w:r>
      </w:hyperlink>
    </w:p>
    <w:p w14:paraId="4A530065" w14:textId="77777777" w:rsidR="006942A2" w:rsidRPr="006942A2" w:rsidRDefault="006942A2" w:rsidP="006942A2">
      <w:pPr>
        <w:spacing w:after="0" w:line="252" w:lineRule="auto"/>
        <w:rPr>
          <w:rFonts w:ascii="Segoe UI" w:hAnsi="Segoe UI" w:cs="Segoe UI"/>
          <w:b/>
          <w:bCs/>
          <w:color w:val="000000" w:themeColor="text1"/>
          <w:sz w:val="16"/>
          <w:szCs w:val="16"/>
        </w:rPr>
      </w:pPr>
    </w:p>
    <w:p w14:paraId="6D430478"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Kings Sixth Form</w:t>
      </w:r>
    </w:p>
    <w:p w14:paraId="3F0F715F" w14:textId="77777777" w:rsidR="006942A2" w:rsidRPr="006942A2" w:rsidRDefault="005C24E2" w:rsidP="006942A2">
      <w:pPr>
        <w:spacing w:after="0" w:line="252" w:lineRule="auto"/>
        <w:rPr>
          <w:rFonts w:ascii="Segoe UI" w:hAnsi="Segoe UI" w:cs="Segoe UI"/>
          <w:color w:val="000000" w:themeColor="text1"/>
          <w:sz w:val="16"/>
          <w:szCs w:val="16"/>
        </w:rPr>
      </w:pPr>
      <w:hyperlink r:id="rId30" w:history="1">
        <w:r w:rsidR="006942A2" w:rsidRPr="006942A2">
          <w:rPr>
            <w:rFonts w:ascii="Segoe UI" w:hAnsi="Segoe UI" w:cs="Segoe UI"/>
            <w:color w:val="0563C1"/>
            <w:sz w:val="16"/>
            <w:szCs w:val="16"/>
            <w:u w:val="single"/>
          </w:rPr>
          <w:t>https://www.kingsschoolhove.org.uk/sixth-form</w:t>
        </w:r>
      </w:hyperlink>
    </w:p>
    <w:p w14:paraId="4E7D1411" w14:textId="77777777" w:rsidR="006942A2" w:rsidRPr="006942A2" w:rsidRDefault="006942A2" w:rsidP="006942A2">
      <w:pPr>
        <w:spacing w:after="0" w:line="252" w:lineRule="auto"/>
        <w:rPr>
          <w:rFonts w:ascii="Segoe UI" w:hAnsi="Segoe UI" w:cs="Segoe UI"/>
          <w:color w:val="000000" w:themeColor="text1"/>
          <w:sz w:val="16"/>
          <w:szCs w:val="16"/>
        </w:rPr>
      </w:pPr>
    </w:p>
    <w:p w14:paraId="2F779FC0"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Brighton College (Scholarship Applications)</w:t>
      </w:r>
    </w:p>
    <w:p w14:paraId="1B385ED8" w14:textId="77777777" w:rsidR="006942A2" w:rsidRPr="006942A2" w:rsidRDefault="005C24E2" w:rsidP="006942A2">
      <w:pPr>
        <w:spacing w:after="0" w:line="252" w:lineRule="auto"/>
        <w:rPr>
          <w:rFonts w:ascii="Segoe UI" w:hAnsi="Segoe UI" w:cs="Segoe UI"/>
          <w:color w:val="000000" w:themeColor="text1"/>
          <w:sz w:val="16"/>
          <w:szCs w:val="16"/>
        </w:rPr>
      </w:pPr>
      <w:hyperlink r:id="rId31" w:history="1">
        <w:r w:rsidR="006942A2" w:rsidRPr="006942A2">
          <w:rPr>
            <w:rFonts w:ascii="Segoe UI" w:hAnsi="Segoe UI" w:cs="Segoe UI"/>
            <w:color w:val="0563C1"/>
            <w:sz w:val="16"/>
            <w:szCs w:val="16"/>
            <w:u w:val="single"/>
          </w:rPr>
          <w:t>https://www.brightoncollege.org.uk/openingdoors/</w:t>
        </w:r>
      </w:hyperlink>
    </w:p>
    <w:p w14:paraId="5C9B52FE" w14:textId="77777777" w:rsidR="006942A2" w:rsidRPr="006942A2" w:rsidRDefault="006942A2" w:rsidP="006942A2">
      <w:pPr>
        <w:spacing w:after="0" w:line="252" w:lineRule="auto"/>
        <w:rPr>
          <w:rFonts w:ascii="Segoe UI" w:hAnsi="Segoe UI" w:cs="Segoe UI"/>
          <w:color w:val="000000" w:themeColor="text1"/>
          <w:sz w:val="16"/>
          <w:szCs w:val="16"/>
        </w:rPr>
      </w:pPr>
    </w:p>
    <w:p w14:paraId="4DCBC1E6" w14:textId="77777777" w:rsidR="006942A2" w:rsidRPr="006942A2" w:rsidRDefault="006942A2" w:rsidP="006942A2">
      <w:pPr>
        <w:spacing w:after="0" w:line="252" w:lineRule="auto"/>
        <w:rPr>
          <w:rFonts w:ascii="Segoe UI" w:hAnsi="Segoe UI" w:cs="Segoe UI"/>
          <w:b/>
          <w:bCs/>
          <w:color w:val="000000" w:themeColor="text1"/>
          <w:sz w:val="16"/>
          <w:szCs w:val="16"/>
        </w:rPr>
      </w:pPr>
      <w:r w:rsidRPr="006942A2">
        <w:rPr>
          <w:rFonts w:ascii="Segoe UI" w:hAnsi="Segoe UI" w:cs="Segoe UI"/>
          <w:b/>
          <w:bCs/>
          <w:color w:val="000000" w:themeColor="text1"/>
          <w:sz w:val="16"/>
          <w:szCs w:val="16"/>
        </w:rPr>
        <w:t>DV8 Sussex</w:t>
      </w:r>
    </w:p>
    <w:p w14:paraId="207C7F57" w14:textId="77777777" w:rsidR="006340AF" w:rsidRPr="001846FF" w:rsidRDefault="005C24E2" w:rsidP="006942A2">
      <w:pPr>
        <w:spacing w:after="0" w:line="252" w:lineRule="auto"/>
        <w:rPr>
          <w:rFonts w:ascii="Segoe UI" w:hAnsi="Segoe UI" w:cs="Segoe UI"/>
          <w:color w:val="000000" w:themeColor="text1"/>
          <w:sz w:val="16"/>
          <w:szCs w:val="16"/>
        </w:rPr>
        <w:sectPr w:rsidR="006340AF" w:rsidRPr="001846FF" w:rsidSect="006340AF">
          <w:type w:val="continuous"/>
          <w:pgSz w:w="11906" w:h="16838"/>
          <w:pgMar w:top="851" w:right="1440" w:bottom="1440" w:left="1440" w:header="708" w:footer="708" w:gutter="0"/>
          <w:cols w:num="2" w:space="720"/>
          <w:docGrid w:linePitch="360"/>
        </w:sectPr>
      </w:pPr>
      <w:hyperlink r:id="rId32" w:history="1">
        <w:r w:rsidR="006942A2" w:rsidRPr="006942A2">
          <w:rPr>
            <w:rFonts w:ascii="Segoe UI" w:hAnsi="Segoe UI" w:cs="Segoe UI"/>
            <w:color w:val="0563C1"/>
            <w:sz w:val="16"/>
            <w:szCs w:val="16"/>
            <w:u w:val="single"/>
          </w:rPr>
          <w:t>https://www.dv8sussex.com/</w:t>
        </w:r>
      </w:hyperlink>
    </w:p>
    <w:p w14:paraId="2D632258" w14:textId="77777777" w:rsidR="008A7AC6" w:rsidRDefault="008A7AC6" w:rsidP="0073206C">
      <w:pPr>
        <w:spacing w:after="0"/>
        <w:jc w:val="both"/>
        <w:rPr>
          <w:rFonts w:ascii="Segoe UI Light" w:hAnsi="Segoe UI Light" w:cs="Segoe UI Light"/>
          <w:color w:val="17B9B1"/>
          <w:sz w:val="44"/>
          <w:szCs w:val="44"/>
        </w:rPr>
      </w:pPr>
    </w:p>
    <w:p w14:paraId="01350FDE" w14:textId="73EB853B" w:rsidR="00863434" w:rsidRPr="00CE7C71" w:rsidRDefault="00863434" w:rsidP="0073206C">
      <w:pPr>
        <w:spacing w:after="0"/>
        <w:jc w:val="both"/>
        <w:rPr>
          <w:rFonts w:ascii="Segoe UI Light" w:hAnsi="Segoe UI Light" w:cs="Segoe UI Light"/>
          <w:color w:val="17B9B1"/>
          <w:sz w:val="44"/>
          <w:szCs w:val="44"/>
        </w:rPr>
      </w:pPr>
      <w:r w:rsidRPr="00CE7C71">
        <w:rPr>
          <w:rFonts w:ascii="Segoe UI Light" w:hAnsi="Segoe UI Light" w:cs="Segoe UI Light"/>
          <w:color w:val="17B9B1"/>
          <w:sz w:val="44"/>
          <w:szCs w:val="44"/>
        </w:rPr>
        <w:t>Additional Sources of Information</w:t>
      </w:r>
    </w:p>
    <w:p w14:paraId="1D5AEE12" w14:textId="77777777" w:rsidR="0042269C" w:rsidRDefault="00863434" w:rsidP="0042269C">
      <w:pPr>
        <w:pStyle w:val="ListParagraph"/>
        <w:numPr>
          <w:ilvl w:val="0"/>
          <w:numId w:val="21"/>
        </w:numPr>
        <w:spacing w:line="240" w:lineRule="auto"/>
        <w:jc w:val="both"/>
        <w:rPr>
          <w:rFonts w:ascii="Segoe UI Light" w:hAnsi="Segoe UI Light" w:cs="Segoe UI Light"/>
          <w:bCs/>
          <w:i/>
          <w:color w:val="000000" w:themeColor="text1"/>
          <w:shd w:val="clear" w:color="auto" w:fill="FFFFFF"/>
        </w:rPr>
      </w:pPr>
      <w:r w:rsidRPr="006E6061">
        <w:rPr>
          <w:rFonts w:ascii="Segoe UI Light" w:hAnsi="Segoe UI Light" w:cs="Segoe UI Light"/>
          <w:color w:val="000000" w:themeColor="text1"/>
        </w:rPr>
        <w:t xml:space="preserve">We are pleased to work closely with Get Careers Confident, a Sussex based organisation, </w:t>
      </w:r>
      <w:r w:rsidRPr="006E6061">
        <w:rPr>
          <w:rFonts w:ascii="Segoe UI Light" w:hAnsi="Segoe UI Light" w:cs="Segoe UI Light"/>
          <w:bCs/>
          <w:color w:val="000000" w:themeColor="text1"/>
          <w:shd w:val="clear" w:color="auto" w:fill="FFFFFF"/>
        </w:rPr>
        <w:t xml:space="preserve">who have posted a range of on-line resources to support young people and parents with post-16 options.  Information can be found on their website at: </w:t>
      </w:r>
      <w:r w:rsidRPr="006E6061">
        <w:rPr>
          <w:rFonts w:ascii="Segoe UI Light" w:hAnsi="Segoe UI Light" w:cs="Segoe UI Light"/>
          <w:bCs/>
          <w:i/>
          <w:color w:val="000000" w:themeColor="text1"/>
          <w:shd w:val="clear" w:color="auto" w:fill="FFFFFF"/>
        </w:rPr>
        <w:t xml:space="preserve">(Navigate to the parent or student pages via the </w:t>
      </w:r>
      <w:proofErr w:type="gramStart"/>
      <w:r w:rsidRPr="006E6061">
        <w:rPr>
          <w:rFonts w:ascii="Segoe UI Light" w:hAnsi="Segoe UI Light" w:cs="Segoe UI Light"/>
          <w:bCs/>
          <w:i/>
          <w:color w:val="000000" w:themeColor="text1"/>
          <w:shd w:val="clear" w:color="auto" w:fill="FFFFFF"/>
        </w:rPr>
        <w:t>drop down</w:t>
      </w:r>
      <w:proofErr w:type="gramEnd"/>
      <w:r w:rsidRPr="006E6061">
        <w:rPr>
          <w:rFonts w:ascii="Segoe UI Light" w:hAnsi="Segoe UI Light" w:cs="Segoe UI Light"/>
          <w:bCs/>
          <w:i/>
          <w:color w:val="000000" w:themeColor="text1"/>
          <w:shd w:val="clear" w:color="auto" w:fill="FFFFFF"/>
        </w:rPr>
        <w:t xml:space="preserve"> menu at the top left of their homepage.)</w:t>
      </w:r>
      <w:r w:rsidR="006E6061" w:rsidRPr="006E6061">
        <w:rPr>
          <w:rFonts w:ascii="Segoe UI Light" w:hAnsi="Segoe UI Light" w:cs="Segoe UI Light"/>
          <w:bCs/>
          <w:i/>
          <w:color w:val="000000" w:themeColor="text1"/>
          <w:shd w:val="clear" w:color="auto" w:fill="FFFFFF"/>
        </w:rPr>
        <w:t>:</w:t>
      </w:r>
    </w:p>
    <w:p w14:paraId="5C744947" w14:textId="7C680EA5" w:rsidR="006E6061" w:rsidRPr="006E6061" w:rsidRDefault="005C24E2" w:rsidP="0042269C">
      <w:pPr>
        <w:pStyle w:val="ListParagraph"/>
        <w:spacing w:line="240" w:lineRule="auto"/>
        <w:ind w:left="502"/>
        <w:jc w:val="both"/>
        <w:rPr>
          <w:rFonts w:ascii="Segoe UI Light" w:hAnsi="Segoe UI Light" w:cs="Segoe UI Light"/>
          <w:bCs/>
          <w:i/>
          <w:color w:val="000000" w:themeColor="text1"/>
          <w:shd w:val="clear" w:color="auto" w:fill="FFFFFF"/>
        </w:rPr>
      </w:pPr>
      <w:hyperlink r:id="rId33" w:history="1">
        <w:r w:rsidR="006E6061" w:rsidRPr="006E6061">
          <w:rPr>
            <w:rStyle w:val="Hyperlink"/>
            <w:rFonts w:ascii="Segoe UI Light" w:hAnsi="Segoe UI Light" w:cs="Segoe UI Light"/>
            <w:bCs/>
            <w:shd w:val="clear" w:color="auto" w:fill="FFFFFF"/>
          </w:rPr>
          <w:t>https://www.getcareerconfident.co.uk/</w:t>
        </w:r>
      </w:hyperlink>
      <w:r w:rsidR="006E6061" w:rsidRPr="006E6061">
        <w:rPr>
          <w:rFonts w:ascii="Segoe UI Light" w:hAnsi="Segoe UI Light" w:cs="Segoe UI Light"/>
          <w:bCs/>
          <w:color w:val="333333"/>
          <w:shd w:val="clear" w:color="auto" w:fill="FFFFFF"/>
        </w:rPr>
        <w:t xml:space="preserve">  </w:t>
      </w:r>
    </w:p>
    <w:p w14:paraId="06C82998" w14:textId="77777777" w:rsidR="00FD7880" w:rsidRPr="00FD7880" w:rsidRDefault="00FD7880" w:rsidP="00FD7880">
      <w:pPr>
        <w:pStyle w:val="ListParagraph"/>
        <w:spacing w:line="240" w:lineRule="auto"/>
        <w:ind w:left="502"/>
        <w:rPr>
          <w:rFonts w:ascii="Segoe UI Light" w:hAnsi="Segoe UI Light" w:cs="Segoe UI Light"/>
          <w:bCs/>
          <w:i/>
          <w:color w:val="000000" w:themeColor="text1"/>
          <w:shd w:val="clear" w:color="auto" w:fill="FFFFFF"/>
        </w:rPr>
      </w:pPr>
    </w:p>
    <w:p w14:paraId="0574E920" w14:textId="6ABD99F5" w:rsidR="006E6061" w:rsidRPr="006E6061" w:rsidRDefault="00863434" w:rsidP="00F909A4">
      <w:pPr>
        <w:pStyle w:val="ListParagraph"/>
        <w:numPr>
          <w:ilvl w:val="0"/>
          <w:numId w:val="21"/>
        </w:numPr>
        <w:spacing w:line="240" w:lineRule="auto"/>
        <w:rPr>
          <w:rFonts w:ascii="Segoe UI Light" w:hAnsi="Segoe UI Light" w:cs="Segoe UI Light"/>
          <w:bCs/>
          <w:i/>
          <w:color w:val="000000" w:themeColor="text1"/>
          <w:shd w:val="clear" w:color="auto" w:fill="FFFFFF"/>
        </w:rPr>
      </w:pPr>
      <w:r w:rsidRPr="006E6061">
        <w:rPr>
          <w:rFonts w:ascii="Segoe UI Light" w:hAnsi="Segoe UI Light" w:cs="Segoe UI Light"/>
          <w:color w:val="000000"/>
        </w:rPr>
        <w:t xml:space="preserve">Free careers information and advice </w:t>
      </w:r>
      <w:r w:rsidR="000129F0" w:rsidRPr="006E6061">
        <w:rPr>
          <w:rFonts w:ascii="Segoe UI Light" w:hAnsi="Segoe UI Light" w:cs="Segoe UI Light"/>
          <w:color w:val="000000"/>
        </w:rPr>
        <w:t>online or by telephone</w:t>
      </w:r>
      <w:r w:rsidR="006E6061" w:rsidRPr="006E6061">
        <w:rPr>
          <w:rFonts w:ascii="Segoe UI Light" w:hAnsi="Segoe UI Light" w:cs="Segoe UI Light"/>
          <w:color w:val="000000"/>
        </w:rPr>
        <w:t xml:space="preserve">: </w:t>
      </w:r>
      <w:hyperlink r:id="rId34" w:history="1">
        <w:r w:rsidR="006E6061" w:rsidRPr="006E6061">
          <w:rPr>
            <w:rFonts w:ascii="Segoe UI Light" w:hAnsi="Segoe UI Light" w:cs="Segoe UI Light"/>
            <w:color w:val="1155CC"/>
            <w:u w:val="single"/>
          </w:rPr>
          <w:t>https://nationalcareersservice.direct.gov.uk/Pages/Home.aspx</w:t>
        </w:r>
      </w:hyperlink>
      <w:r w:rsidR="006E6061" w:rsidRPr="006E6061">
        <w:rPr>
          <w:rFonts w:ascii="Segoe UI Light" w:hAnsi="Segoe UI Light" w:cs="Segoe UI Light"/>
          <w:color w:val="000000"/>
        </w:rPr>
        <w:t> </w:t>
      </w:r>
    </w:p>
    <w:p w14:paraId="712027C5" w14:textId="77777777" w:rsidR="006E6061" w:rsidRPr="006E6061" w:rsidRDefault="006E6061" w:rsidP="00F909A4">
      <w:pPr>
        <w:pStyle w:val="ListParagraph"/>
        <w:rPr>
          <w:rFonts w:ascii="Segoe UI Light" w:eastAsia="Times New Roman" w:hAnsi="Segoe UI Light" w:cs="Segoe UI Light"/>
          <w:color w:val="000000"/>
          <w:lang w:eastAsia="en-GB"/>
        </w:rPr>
      </w:pPr>
    </w:p>
    <w:p w14:paraId="5DC219CF" w14:textId="77777777" w:rsidR="00715ABF" w:rsidRPr="00715ABF" w:rsidRDefault="00863434" w:rsidP="00F909A4">
      <w:pPr>
        <w:pStyle w:val="ListParagraph"/>
        <w:numPr>
          <w:ilvl w:val="0"/>
          <w:numId w:val="21"/>
        </w:numPr>
        <w:spacing w:line="240" w:lineRule="auto"/>
        <w:rPr>
          <w:rFonts w:ascii="Segoe UI Light" w:hAnsi="Segoe UI Light" w:cs="Segoe UI Light"/>
          <w:bCs/>
          <w:i/>
          <w:color w:val="000000" w:themeColor="text1"/>
          <w:shd w:val="clear" w:color="auto" w:fill="FFFFFF"/>
        </w:rPr>
      </w:pPr>
      <w:r w:rsidRPr="006E6061">
        <w:rPr>
          <w:rFonts w:ascii="Segoe UI Light" w:eastAsia="Times New Roman" w:hAnsi="Segoe UI Light" w:cs="Segoe UI Light"/>
          <w:color w:val="000000"/>
          <w:lang w:eastAsia="en-GB"/>
        </w:rPr>
        <w:t>Entry requirements and explorati</w:t>
      </w:r>
      <w:r w:rsidR="000129F0" w:rsidRPr="006E6061">
        <w:rPr>
          <w:rFonts w:ascii="Segoe UI Light" w:eastAsia="Times New Roman" w:hAnsi="Segoe UI Light" w:cs="Segoe UI Light"/>
          <w:color w:val="000000"/>
          <w:lang w:eastAsia="en-GB"/>
        </w:rPr>
        <w:t>on tools for university courses</w:t>
      </w:r>
      <w:r w:rsidR="006E6061" w:rsidRPr="006E6061">
        <w:rPr>
          <w:rFonts w:ascii="Segoe UI Light" w:eastAsia="Times New Roman" w:hAnsi="Segoe UI Light" w:cs="Segoe UI Light"/>
          <w:color w:val="000000"/>
          <w:lang w:eastAsia="en-GB"/>
        </w:rPr>
        <w:t xml:space="preserve">: </w:t>
      </w:r>
      <w:r w:rsidRPr="006E6061">
        <w:rPr>
          <w:rFonts w:ascii="Segoe UI Light" w:eastAsia="Times New Roman" w:hAnsi="Segoe UI Light" w:cs="Segoe UI Light"/>
          <w:color w:val="000000"/>
          <w:lang w:eastAsia="en-GB"/>
        </w:rPr>
        <w:t xml:space="preserve"> </w:t>
      </w:r>
      <w:hyperlink r:id="rId35" w:history="1">
        <w:r w:rsidR="006E6061" w:rsidRPr="006E6061">
          <w:rPr>
            <w:rFonts w:ascii="Segoe UI Light" w:eastAsia="Times New Roman" w:hAnsi="Segoe UI Light" w:cs="Segoe UI Light"/>
            <w:color w:val="1155CC"/>
            <w:u w:val="single"/>
            <w:lang w:eastAsia="en-GB"/>
          </w:rPr>
          <w:t>www.ucas.com</w:t>
        </w:r>
      </w:hyperlink>
    </w:p>
    <w:p w14:paraId="7A650AAA" w14:textId="77777777" w:rsidR="00715ABF" w:rsidRPr="00715ABF" w:rsidRDefault="00715ABF" w:rsidP="00715ABF">
      <w:pPr>
        <w:pStyle w:val="ListParagraph"/>
        <w:rPr>
          <w:rFonts w:ascii="Segoe UI Light" w:hAnsi="Segoe UI Light" w:cs="Segoe UI Light"/>
        </w:rPr>
      </w:pPr>
    </w:p>
    <w:p w14:paraId="5462A854" w14:textId="28900642" w:rsidR="006E6061" w:rsidRPr="00F909A4" w:rsidRDefault="009837A2" w:rsidP="00715ABF">
      <w:pPr>
        <w:pStyle w:val="ListParagraph"/>
        <w:numPr>
          <w:ilvl w:val="0"/>
          <w:numId w:val="21"/>
        </w:numPr>
        <w:spacing w:line="240" w:lineRule="auto"/>
        <w:jc w:val="both"/>
        <w:rPr>
          <w:rFonts w:ascii="Segoe UI Light" w:hAnsi="Segoe UI Light" w:cs="Segoe UI Light"/>
          <w:bCs/>
          <w:i/>
          <w:color w:val="000000" w:themeColor="text1"/>
          <w:shd w:val="clear" w:color="auto" w:fill="FFFFFF"/>
        </w:rPr>
      </w:pPr>
      <w:r w:rsidRPr="00715ABF">
        <w:rPr>
          <w:rFonts w:ascii="Segoe UI Light" w:hAnsi="Segoe UI Light" w:cs="Segoe UI Light"/>
        </w:rPr>
        <w:t xml:space="preserve">The Russell Group represent 24 of the most competitive universities in the UK and this report offers some guidance </w:t>
      </w:r>
      <w:proofErr w:type="gramStart"/>
      <w:r w:rsidRPr="00715ABF">
        <w:rPr>
          <w:rFonts w:ascii="Segoe UI Light" w:hAnsi="Segoe UI Light" w:cs="Segoe UI Light"/>
        </w:rPr>
        <w:t>with regard to</w:t>
      </w:r>
      <w:proofErr w:type="gramEnd"/>
      <w:r w:rsidRPr="00715ABF">
        <w:rPr>
          <w:rFonts w:ascii="Segoe UI Light" w:hAnsi="Segoe UI Light" w:cs="Segoe UI Light"/>
        </w:rPr>
        <w:t xml:space="preserve"> making choices at 16 and 18 and the impact on higher education choices.  </w:t>
      </w:r>
      <w:hyperlink r:id="rId36" w:history="1">
        <w:r w:rsidR="00F909A4" w:rsidRPr="00A067C2">
          <w:rPr>
            <w:rStyle w:val="Hyperlink"/>
            <w:rFonts w:ascii="Segoe UI Light" w:hAnsi="Segoe UI Light" w:cs="Segoe UI Light"/>
          </w:rPr>
          <w:t>https://www.informedchoices.ac.uk/</w:t>
        </w:r>
      </w:hyperlink>
    </w:p>
    <w:p w14:paraId="0E3A5446" w14:textId="1CE8DFD6" w:rsidR="000129F0" w:rsidRPr="00F909A4" w:rsidRDefault="00F909A4" w:rsidP="0073206C">
      <w:pPr>
        <w:pStyle w:val="NormalWeb"/>
        <w:numPr>
          <w:ilvl w:val="0"/>
          <w:numId w:val="21"/>
        </w:numPr>
        <w:shd w:val="clear" w:color="auto" w:fill="FFFFFF"/>
        <w:jc w:val="both"/>
        <w:rPr>
          <w:rFonts w:ascii="Segoe UI Light" w:hAnsi="Segoe UI Light" w:cs="Segoe UI Light"/>
          <w:color w:val="444444"/>
        </w:rPr>
      </w:pPr>
      <w:r w:rsidRPr="000129F0">
        <w:rPr>
          <w:rFonts w:ascii="Segoe UI Light" w:hAnsi="Segoe UI Light" w:cs="Segoe UI Light"/>
          <w:color w:val="444444"/>
        </w:rPr>
        <w:lastRenderedPageBreak/>
        <w:t xml:space="preserve">A free, online guide to higher education and planning produced by Which? Magazine.  </w:t>
      </w:r>
      <w:hyperlink r:id="rId37" w:history="1">
        <w:r w:rsidRPr="00A067C2">
          <w:rPr>
            <w:rStyle w:val="Hyperlink"/>
            <w:rFonts w:ascii="Segoe UI Light" w:hAnsi="Segoe UI Light" w:cs="Segoe UI Light"/>
          </w:rPr>
          <w:t>http://university.which.co.uk/</w:t>
        </w:r>
      </w:hyperlink>
    </w:p>
    <w:p w14:paraId="60AB8D7E" w14:textId="77777777" w:rsidR="004646EC" w:rsidRPr="00CE7C71" w:rsidRDefault="004646EC" w:rsidP="0073206C">
      <w:pPr>
        <w:shd w:val="clear" w:color="auto" w:fill="FFFFFF"/>
        <w:spacing w:before="100" w:beforeAutospacing="1" w:after="100" w:afterAutospacing="1" w:line="240" w:lineRule="auto"/>
        <w:jc w:val="both"/>
        <w:outlineLvl w:val="0"/>
        <w:rPr>
          <w:rFonts w:ascii="Segoe UI Light" w:eastAsia="Times New Roman" w:hAnsi="Segoe UI Light" w:cs="Segoe UI Light"/>
          <w:color w:val="17B9B1"/>
          <w:kern w:val="36"/>
          <w:sz w:val="44"/>
          <w:szCs w:val="44"/>
          <w:lang w:eastAsia="en-GB"/>
        </w:rPr>
      </w:pPr>
      <w:r w:rsidRPr="00CE7C71">
        <w:rPr>
          <w:rFonts w:ascii="Segoe UI Light" w:eastAsia="Times New Roman" w:hAnsi="Segoe UI Light" w:cs="Segoe UI Light"/>
          <w:color w:val="17B9B1"/>
          <w:kern w:val="36"/>
          <w:sz w:val="44"/>
          <w:szCs w:val="44"/>
          <w:lang w:eastAsia="en-GB"/>
        </w:rPr>
        <w:t>Exploring Careers</w:t>
      </w:r>
    </w:p>
    <w:p w14:paraId="17FDAC58" w14:textId="2DE933EC" w:rsidR="0042269C" w:rsidRDefault="00C83014" w:rsidP="0042269C">
      <w:pPr>
        <w:pStyle w:val="ListParagraph"/>
        <w:numPr>
          <w:ilvl w:val="0"/>
          <w:numId w:val="23"/>
        </w:numPr>
        <w:shd w:val="clear" w:color="auto" w:fill="FFFFFF"/>
        <w:spacing w:after="150" w:line="240" w:lineRule="auto"/>
        <w:jc w:val="both"/>
        <w:rPr>
          <w:rFonts w:ascii="Segoe UI" w:eastAsia="Times New Roman" w:hAnsi="Segoe UI" w:cs="Segoe UI"/>
          <w:color w:val="444444"/>
          <w:lang w:eastAsia="en-GB"/>
        </w:rPr>
      </w:pPr>
      <w:r>
        <w:rPr>
          <w:rFonts w:ascii="Segoe UI" w:eastAsia="Times New Roman" w:hAnsi="Segoe UI" w:cs="Segoe UI"/>
          <w:color w:val="444444"/>
          <w:lang w:eastAsia="en-GB"/>
        </w:rPr>
        <w:t xml:space="preserve">Students should be used to exploring careers on this website:  </w:t>
      </w:r>
      <w:hyperlink r:id="rId38" w:history="1">
        <w:r w:rsidR="002776F3" w:rsidRPr="00A067C2">
          <w:rPr>
            <w:rStyle w:val="Hyperlink"/>
            <w:rFonts w:ascii="Segoe UI" w:eastAsia="Times New Roman" w:hAnsi="Segoe UI" w:cs="Segoe UI"/>
            <w:lang w:eastAsia="en-GB"/>
          </w:rPr>
          <w:t>https://www.unifrog.org/</w:t>
        </w:r>
      </w:hyperlink>
    </w:p>
    <w:p w14:paraId="41B17775" w14:textId="77777777" w:rsidR="00034D54" w:rsidRDefault="00034D54" w:rsidP="00034D54">
      <w:pPr>
        <w:pStyle w:val="ListParagraph"/>
        <w:shd w:val="clear" w:color="auto" w:fill="FFFFFF"/>
        <w:spacing w:after="150" w:line="240" w:lineRule="auto"/>
        <w:ind w:left="502"/>
        <w:jc w:val="both"/>
        <w:rPr>
          <w:rFonts w:ascii="Segoe UI" w:eastAsia="Times New Roman" w:hAnsi="Segoe UI" w:cs="Segoe UI"/>
          <w:color w:val="444444"/>
          <w:lang w:eastAsia="en-GB"/>
        </w:rPr>
      </w:pPr>
    </w:p>
    <w:p w14:paraId="30E0E9DB" w14:textId="1F082EF2" w:rsidR="0042269C" w:rsidRDefault="004646EC" w:rsidP="0042269C">
      <w:pPr>
        <w:pStyle w:val="ListParagraph"/>
        <w:numPr>
          <w:ilvl w:val="0"/>
          <w:numId w:val="23"/>
        </w:numPr>
        <w:shd w:val="clear" w:color="auto" w:fill="FFFFFF"/>
        <w:spacing w:after="150" w:line="240" w:lineRule="auto"/>
        <w:jc w:val="both"/>
        <w:rPr>
          <w:rFonts w:ascii="Segoe UI" w:eastAsia="Times New Roman" w:hAnsi="Segoe UI" w:cs="Segoe UI"/>
          <w:color w:val="444444"/>
          <w:lang w:eastAsia="en-GB"/>
        </w:rPr>
      </w:pPr>
      <w:r w:rsidRPr="0042269C">
        <w:rPr>
          <w:rFonts w:ascii="Segoe UI" w:eastAsia="Times New Roman" w:hAnsi="Segoe UI" w:cs="Segoe UI"/>
          <w:color w:val="444444"/>
          <w:lang w:eastAsia="en-GB"/>
        </w:rPr>
        <w:t>Recommended for the Job Profiles section (under Careers Advice). This government-funded service also offers a free, telephone and online-based careers advice service which is available to young people (13+) and adults</w:t>
      </w:r>
      <w:r w:rsidR="0042269C" w:rsidRPr="0042269C">
        <w:rPr>
          <w:rFonts w:ascii="Segoe UI" w:eastAsia="Times New Roman" w:hAnsi="Segoe UI" w:cs="Segoe UI"/>
          <w:color w:val="444444"/>
          <w:lang w:eastAsia="en-GB"/>
        </w:rPr>
        <w:t xml:space="preserve">: </w:t>
      </w:r>
    </w:p>
    <w:p w14:paraId="45A8B843" w14:textId="77777777" w:rsidR="005C2340" w:rsidRDefault="005C24E2" w:rsidP="005C2340">
      <w:pPr>
        <w:pStyle w:val="ListParagraph"/>
        <w:shd w:val="clear" w:color="auto" w:fill="FFFFFF"/>
        <w:spacing w:after="150" w:line="240" w:lineRule="auto"/>
        <w:ind w:left="502"/>
        <w:jc w:val="both"/>
        <w:rPr>
          <w:rFonts w:ascii="Segoe UI" w:eastAsia="Times New Roman" w:hAnsi="Segoe UI" w:cs="Segoe UI"/>
          <w:color w:val="0066CC"/>
          <w:u w:val="single"/>
          <w:lang w:eastAsia="en-GB"/>
        </w:rPr>
      </w:pPr>
      <w:hyperlink r:id="rId39" w:history="1">
        <w:r w:rsidR="0042269C" w:rsidRPr="00A067C2">
          <w:rPr>
            <w:rStyle w:val="Hyperlink"/>
            <w:rFonts w:ascii="Segoe UI" w:eastAsia="Times New Roman" w:hAnsi="Segoe UI" w:cs="Segoe UI"/>
            <w:lang w:eastAsia="en-GB"/>
          </w:rPr>
          <w:t>https://nationalcareersservice.direct.gov.uk/Pages/Home.aspx</w:t>
        </w:r>
      </w:hyperlink>
    </w:p>
    <w:p w14:paraId="5CF12854" w14:textId="1F00BD3C" w:rsidR="004646EC" w:rsidRPr="00CE7C71" w:rsidRDefault="004646EC" w:rsidP="0073206C">
      <w:pPr>
        <w:shd w:val="clear" w:color="auto" w:fill="FFFFFF"/>
        <w:spacing w:before="100" w:beforeAutospacing="1" w:after="100" w:afterAutospacing="1" w:line="240" w:lineRule="auto"/>
        <w:jc w:val="both"/>
        <w:outlineLvl w:val="0"/>
        <w:rPr>
          <w:rFonts w:ascii="Segoe UI Light" w:eastAsia="Times New Roman" w:hAnsi="Segoe UI Light" w:cs="Segoe UI Light"/>
          <w:color w:val="17B9B1"/>
          <w:kern w:val="36"/>
          <w:sz w:val="44"/>
          <w:szCs w:val="44"/>
          <w:lang w:eastAsia="en-GB"/>
        </w:rPr>
      </w:pPr>
      <w:r w:rsidRPr="00CE7C71">
        <w:rPr>
          <w:rFonts w:ascii="Segoe UI Light" w:eastAsia="Times New Roman" w:hAnsi="Segoe UI Light" w:cs="Segoe UI Light"/>
          <w:color w:val="17B9B1"/>
          <w:kern w:val="36"/>
          <w:sz w:val="44"/>
          <w:szCs w:val="44"/>
          <w:lang w:eastAsia="en-GB"/>
        </w:rPr>
        <w:t>Volunteering</w:t>
      </w:r>
    </w:p>
    <w:p w14:paraId="33F5E3C6" w14:textId="15066AEC" w:rsidR="00034D54" w:rsidRPr="00034D54" w:rsidRDefault="004646EC" w:rsidP="00034D54">
      <w:pPr>
        <w:pStyle w:val="ListParagraph"/>
        <w:numPr>
          <w:ilvl w:val="0"/>
          <w:numId w:val="26"/>
        </w:numPr>
        <w:shd w:val="clear" w:color="auto" w:fill="FFFFFF"/>
        <w:spacing w:after="150" w:line="240" w:lineRule="auto"/>
        <w:jc w:val="both"/>
        <w:rPr>
          <w:rFonts w:ascii="Segoe UI" w:eastAsia="Times New Roman" w:hAnsi="Segoe UI" w:cs="Segoe UI"/>
          <w:color w:val="444444"/>
          <w:sz w:val="20"/>
          <w:szCs w:val="20"/>
          <w:lang w:eastAsia="en-GB"/>
        </w:rPr>
      </w:pPr>
      <w:r w:rsidRPr="00034D54">
        <w:rPr>
          <w:rFonts w:ascii="Segoe UI" w:eastAsia="Times New Roman" w:hAnsi="Segoe UI" w:cs="Segoe UI"/>
          <w:color w:val="444444"/>
          <w:lang w:eastAsia="en-GB"/>
        </w:rPr>
        <w:t>The National Citizen Service is a government funded, volunteering and personal development scheme for 15-17</w:t>
      </w:r>
      <w:r w:rsidR="0041081B" w:rsidRPr="00034D54">
        <w:rPr>
          <w:rFonts w:ascii="Segoe UI" w:eastAsia="Times New Roman" w:hAnsi="Segoe UI" w:cs="Segoe UI"/>
          <w:color w:val="444444"/>
          <w:lang w:eastAsia="en-GB"/>
        </w:rPr>
        <w:t>-</w:t>
      </w:r>
      <w:r w:rsidRPr="00034D54">
        <w:rPr>
          <w:rFonts w:ascii="Segoe UI" w:eastAsia="Times New Roman" w:hAnsi="Segoe UI" w:cs="Segoe UI"/>
          <w:color w:val="444444"/>
          <w:lang w:eastAsia="en-GB"/>
        </w:rPr>
        <w:t>year</w:t>
      </w:r>
      <w:r w:rsidR="0041081B" w:rsidRPr="00034D54">
        <w:rPr>
          <w:rFonts w:ascii="Segoe UI" w:eastAsia="Times New Roman" w:hAnsi="Segoe UI" w:cs="Segoe UI"/>
          <w:color w:val="444444"/>
          <w:lang w:eastAsia="en-GB"/>
        </w:rPr>
        <w:t>-</w:t>
      </w:r>
      <w:r w:rsidRPr="00034D54">
        <w:rPr>
          <w:rFonts w:ascii="Segoe UI" w:eastAsia="Times New Roman" w:hAnsi="Segoe UI" w:cs="Segoe UI"/>
          <w:color w:val="444444"/>
          <w:lang w:eastAsia="en-GB"/>
        </w:rPr>
        <w:t>olds.</w:t>
      </w:r>
      <w:r w:rsidR="00034D54" w:rsidRPr="00034D54">
        <w:rPr>
          <w:rFonts w:ascii="Segoe UI" w:eastAsia="Times New Roman" w:hAnsi="Segoe UI" w:cs="Segoe UI"/>
          <w:color w:val="444444"/>
          <w:lang w:eastAsia="en-GB"/>
        </w:rPr>
        <w:t xml:space="preserve">  Y11 students will have an assembly about this opportunity later in the year. </w:t>
      </w:r>
      <w:hyperlink r:id="rId40" w:history="1">
        <w:r w:rsidR="00034D54" w:rsidRPr="00034D54">
          <w:rPr>
            <w:rFonts w:ascii="Segoe UI" w:eastAsia="Times New Roman" w:hAnsi="Segoe UI" w:cs="Segoe UI"/>
            <w:color w:val="0066CC"/>
            <w:u w:val="single"/>
            <w:lang w:eastAsia="en-GB"/>
          </w:rPr>
          <w:t>http://www.ncsyes.co.uk/</w:t>
        </w:r>
      </w:hyperlink>
    </w:p>
    <w:p w14:paraId="3425DAA1" w14:textId="3A177CE2" w:rsidR="009A0350" w:rsidRPr="00034D54" w:rsidRDefault="009A0350" w:rsidP="00034D54">
      <w:pPr>
        <w:pStyle w:val="ListParagraph"/>
        <w:shd w:val="clear" w:color="auto" w:fill="FFFFFF"/>
        <w:spacing w:after="150" w:line="240" w:lineRule="auto"/>
        <w:ind w:left="502"/>
        <w:jc w:val="both"/>
        <w:rPr>
          <w:rFonts w:ascii="Segoe UI" w:eastAsia="Times New Roman" w:hAnsi="Segoe UI" w:cs="Segoe UI"/>
          <w:color w:val="444444"/>
          <w:sz w:val="20"/>
          <w:szCs w:val="20"/>
          <w:lang w:eastAsia="en-GB"/>
        </w:rPr>
      </w:pPr>
    </w:p>
    <w:p w14:paraId="47794FA9"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40345AFB"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2D019ABA"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6E2F59E0"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4286F82C"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3C865BA9"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3FC16AC9"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4B78B2EE"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594D5F5A" w14:textId="77777777" w:rsidR="002C6B84" w:rsidRDefault="002C6B84" w:rsidP="0073206C">
      <w:pPr>
        <w:shd w:val="clear" w:color="auto" w:fill="FFFFFF"/>
        <w:spacing w:after="150" w:line="240" w:lineRule="auto"/>
        <w:jc w:val="both"/>
        <w:rPr>
          <w:rFonts w:ascii="Segoe UI" w:eastAsia="Times New Roman" w:hAnsi="Segoe UI" w:cs="Segoe UI"/>
          <w:color w:val="444444"/>
          <w:lang w:eastAsia="en-GB"/>
        </w:rPr>
      </w:pPr>
    </w:p>
    <w:p w14:paraId="2E35DE1C" w14:textId="77777777" w:rsidR="002C6B84" w:rsidRPr="002C6B84" w:rsidRDefault="002C6B84" w:rsidP="002C6B84">
      <w:pPr>
        <w:spacing w:after="0" w:line="240" w:lineRule="auto"/>
        <w:rPr>
          <w:rFonts w:ascii="Arial" w:eastAsia="Calibri" w:hAnsi="Arial" w:cs="Arial"/>
          <w:color w:val="000000"/>
          <w:sz w:val="24"/>
          <w:szCs w:val="24"/>
          <w:lang w:eastAsia="en-GB"/>
        </w:rPr>
      </w:pPr>
    </w:p>
    <w:sectPr w:rsidR="002C6B84" w:rsidRPr="002C6B84" w:rsidSect="00CE7C71">
      <w:type w:val="continuous"/>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F2C"/>
    <w:multiLevelType w:val="multilevel"/>
    <w:tmpl w:val="ED4E72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F41968"/>
    <w:multiLevelType w:val="multilevel"/>
    <w:tmpl w:val="A1780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E7D94"/>
    <w:multiLevelType w:val="multilevel"/>
    <w:tmpl w:val="D88E77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845E69"/>
    <w:multiLevelType w:val="multilevel"/>
    <w:tmpl w:val="7E0AA61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4021E"/>
    <w:multiLevelType w:val="multilevel"/>
    <w:tmpl w:val="B950DD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E60E47"/>
    <w:multiLevelType w:val="multilevel"/>
    <w:tmpl w:val="BA3C16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AF609A3"/>
    <w:multiLevelType w:val="hybridMultilevel"/>
    <w:tmpl w:val="A0B02E76"/>
    <w:lvl w:ilvl="0" w:tplc="4880BA3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76341"/>
    <w:multiLevelType w:val="multilevel"/>
    <w:tmpl w:val="1470637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5C407DE"/>
    <w:multiLevelType w:val="multilevel"/>
    <w:tmpl w:val="F7BA3DF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96418A2"/>
    <w:multiLevelType w:val="hybridMultilevel"/>
    <w:tmpl w:val="34D05FCA"/>
    <w:lvl w:ilvl="0" w:tplc="4880BA3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D2D5AF1"/>
    <w:multiLevelType w:val="multilevel"/>
    <w:tmpl w:val="49C441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8375AFF"/>
    <w:multiLevelType w:val="hybridMultilevel"/>
    <w:tmpl w:val="7758CF32"/>
    <w:lvl w:ilvl="0" w:tplc="4880BA3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25383"/>
    <w:multiLevelType w:val="multilevel"/>
    <w:tmpl w:val="226C07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F060667"/>
    <w:multiLevelType w:val="hybridMultilevel"/>
    <w:tmpl w:val="BE601AC8"/>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4" w15:restartNumberingAfterBreak="0">
    <w:nsid w:val="43B06DF1"/>
    <w:multiLevelType w:val="multilevel"/>
    <w:tmpl w:val="FF8C4BD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7C50258"/>
    <w:multiLevelType w:val="multilevel"/>
    <w:tmpl w:val="10CA84A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F274B02"/>
    <w:multiLevelType w:val="hybridMultilevel"/>
    <w:tmpl w:val="9A52A88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4660338"/>
    <w:multiLevelType w:val="multilevel"/>
    <w:tmpl w:val="3B9EA0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910063D"/>
    <w:multiLevelType w:val="multilevel"/>
    <w:tmpl w:val="DE74A1A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0AD0A28"/>
    <w:multiLevelType w:val="multilevel"/>
    <w:tmpl w:val="AF38A0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29E09F9"/>
    <w:multiLevelType w:val="multilevel"/>
    <w:tmpl w:val="B2BC6E8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4C223BD"/>
    <w:multiLevelType w:val="multilevel"/>
    <w:tmpl w:val="86E0BF6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CA96537"/>
    <w:multiLevelType w:val="multilevel"/>
    <w:tmpl w:val="536A9CB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1895EDE"/>
    <w:multiLevelType w:val="multilevel"/>
    <w:tmpl w:val="6DB64F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6267428"/>
    <w:multiLevelType w:val="multilevel"/>
    <w:tmpl w:val="F4DAEA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F6234DB"/>
    <w:multiLevelType w:val="hybridMultilevel"/>
    <w:tmpl w:val="F4783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8225636">
    <w:abstractNumId w:val="14"/>
  </w:num>
  <w:num w:numId="2" w16cid:durableId="1158960153">
    <w:abstractNumId w:val="3"/>
  </w:num>
  <w:num w:numId="3" w16cid:durableId="62684406">
    <w:abstractNumId w:val="24"/>
  </w:num>
  <w:num w:numId="4" w16cid:durableId="1648779966">
    <w:abstractNumId w:val="18"/>
  </w:num>
  <w:num w:numId="5" w16cid:durableId="180751493">
    <w:abstractNumId w:val="15"/>
  </w:num>
  <w:num w:numId="6" w16cid:durableId="1405832344">
    <w:abstractNumId w:val="12"/>
  </w:num>
  <w:num w:numId="7" w16cid:durableId="437605993">
    <w:abstractNumId w:val="23"/>
  </w:num>
  <w:num w:numId="8" w16cid:durableId="1718314195">
    <w:abstractNumId w:val="17"/>
  </w:num>
  <w:num w:numId="9" w16cid:durableId="1935165211">
    <w:abstractNumId w:val="21"/>
  </w:num>
  <w:num w:numId="10" w16cid:durableId="978416912">
    <w:abstractNumId w:val="0"/>
  </w:num>
  <w:num w:numId="11" w16cid:durableId="1565721028">
    <w:abstractNumId w:val="4"/>
  </w:num>
  <w:num w:numId="12" w16cid:durableId="2088114879">
    <w:abstractNumId w:val="5"/>
  </w:num>
  <w:num w:numId="13" w16cid:durableId="2119642702">
    <w:abstractNumId w:val="10"/>
  </w:num>
  <w:num w:numId="14" w16cid:durableId="1875146938">
    <w:abstractNumId w:val="22"/>
  </w:num>
  <w:num w:numId="15" w16cid:durableId="1594316985">
    <w:abstractNumId w:val="2"/>
  </w:num>
  <w:num w:numId="16" w16cid:durableId="1148131835">
    <w:abstractNumId w:val="20"/>
  </w:num>
  <w:num w:numId="17" w16cid:durableId="654459042">
    <w:abstractNumId w:val="19"/>
  </w:num>
  <w:num w:numId="18" w16cid:durableId="368457679">
    <w:abstractNumId w:val="7"/>
  </w:num>
  <w:num w:numId="19" w16cid:durableId="804397589">
    <w:abstractNumId w:val="8"/>
  </w:num>
  <w:num w:numId="20" w16cid:durableId="2074694501">
    <w:abstractNumId w:val="1"/>
  </w:num>
  <w:num w:numId="21" w16cid:durableId="1381780960">
    <w:abstractNumId w:val="16"/>
  </w:num>
  <w:num w:numId="22" w16cid:durableId="969559258">
    <w:abstractNumId w:val="25"/>
  </w:num>
  <w:num w:numId="23" w16cid:durableId="443112548">
    <w:abstractNumId w:val="9"/>
  </w:num>
  <w:num w:numId="24" w16cid:durableId="652222820">
    <w:abstractNumId w:val="13"/>
  </w:num>
  <w:num w:numId="25" w16cid:durableId="574048628">
    <w:abstractNumId w:val="11"/>
  </w:num>
  <w:num w:numId="26" w16cid:durableId="77243890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A7"/>
    <w:rsid w:val="000129F0"/>
    <w:rsid w:val="0002285D"/>
    <w:rsid w:val="00034D54"/>
    <w:rsid w:val="00073FA4"/>
    <w:rsid w:val="00107072"/>
    <w:rsid w:val="00112EF5"/>
    <w:rsid w:val="00125EC0"/>
    <w:rsid w:val="001550E3"/>
    <w:rsid w:val="001846FF"/>
    <w:rsid w:val="00192A53"/>
    <w:rsid w:val="001C33FC"/>
    <w:rsid w:val="001E0B92"/>
    <w:rsid w:val="0020714D"/>
    <w:rsid w:val="00215100"/>
    <w:rsid w:val="00220049"/>
    <w:rsid w:val="00261511"/>
    <w:rsid w:val="002776F3"/>
    <w:rsid w:val="0028605B"/>
    <w:rsid w:val="002C6B84"/>
    <w:rsid w:val="002D57D4"/>
    <w:rsid w:val="002E12DD"/>
    <w:rsid w:val="00303879"/>
    <w:rsid w:val="0036757D"/>
    <w:rsid w:val="0041081B"/>
    <w:rsid w:val="0042269C"/>
    <w:rsid w:val="004646EC"/>
    <w:rsid w:val="004E101A"/>
    <w:rsid w:val="004E6C89"/>
    <w:rsid w:val="005C2340"/>
    <w:rsid w:val="005C24E2"/>
    <w:rsid w:val="005C68C7"/>
    <w:rsid w:val="00616C2D"/>
    <w:rsid w:val="006340AF"/>
    <w:rsid w:val="0069351E"/>
    <w:rsid w:val="006942A2"/>
    <w:rsid w:val="006D228B"/>
    <w:rsid w:val="006E6061"/>
    <w:rsid w:val="00701619"/>
    <w:rsid w:val="00715ABF"/>
    <w:rsid w:val="0073206C"/>
    <w:rsid w:val="00794ED9"/>
    <w:rsid w:val="00802E86"/>
    <w:rsid w:val="00806E02"/>
    <w:rsid w:val="00863434"/>
    <w:rsid w:val="008A7AC6"/>
    <w:rsid w:val="008C36EE"/>
    <w:rsid w:val="008E6D07"/>
    <w:rsid w:val="00910F44"/>
    <w:rsid w:val="0092711D"/>
    <w:rsid w:val="0093035C"/>
    <w:rsid w:val="009351FC"/>
    <w:rsid w:val="00952730"/>
    <w:rsid w:val="009837A2"/>
    <w:rsid w:val="009A0350"/>
    <w:rsid w:val="00A0290F"/>
    <w:rsid w:val="00A20715"/>
    <w:rsid w:val="00A26075"/>
    <w:rsid w:val="00A5518F"/>
    <w:rsid w:val="00A94877"/>
    <w:rsid w:val="00AD1FEF"/>
    <w:rsid w:val="00B00439"/>
    <w:rsid w:val="00B0155E"/>
    <w:rsid w:val="00B10D98"/>
    <w:rsid w:val="00B54983"/>
    <w:rsid w:val="00B835D3"/>
    <w:rsid w:val="00BB4AE5"/>
    <w:rsid w:val="00BE33EB"/>
    <w:rsid w:val="00C1263B"/>
    <w:rsid w:val="00C61383"/>
    <w:rsid w:val="00C6471E"/>
    <w:rsid w:val="00C83014"/>
    <w:rsid w:val="00C91C73"/>
    <w:rsid w:val="00CE7C71"/>
    <w:rsid w:val="00D16CD4"/>
    <w:rsid w:val="00D33642"/>
    <w:rsid w:val="00D701E5"/>
    <w:rsid w:val="00DA7708"/>
    <w:rsid w:val="00DB0AE2"/>
    <w:rsid w:val="00DE4A2C"/>
    <w:rsid w:val="00DF5520"/>
    <w:rsid w:val="00E023EA"/>
    <w:rsid w:val="00E747A4"/>
    <w:rsid w:val="00E77F6F"/>
    <w:rsid w:val="00F16332"/>
    <w:rsid w:val="00F5078A"/>
    <w:rsid w:val="00F66DA7"/>
    <w:rsid w:val="00F70048"/>
    <w:rsid w:val="00F8530A"/>
    <w:rsid w:val="00F909A4"/>
    <w:rsid w:val="00F96A69"/>
    <w:rsid w:val="00FA2063"/>
    <w:rsid w:val="00FD7880"/>
    <w:rsid w:val="00FE72ED"/>
    <w:rsid w:val="00FF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12D0"/>
  <w15:chartTrackingRefBased/>
  <w15:docId w15:val="{D78890D0-7CD9-4A49-9EDF-FAF7152D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32"/>
  </w:style>
  <w:style w:type="paragraph" w:styleId="Heading1">
    <w:name w:val="heading 1"/>
    <w:basedOn w:val="Normal"/>
    <w:next w:val="Normal"/>
    <w:link w:val="Heading1Char"/>
    <w:uiPriority w:val="9"/>
    <w:qFormat/>
    <w:rsid w:val="00DF55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350"/>
    <w:rPr>
      <w:color w:val="0563C1" w:themeColor="hyperlink"/>
      <w:u w:val="single"/>
    </w:rPr>
  </w:style>
  <w:style w:type="paragraph" w:styleId="NormalWeb">
    <w:name w:val="Normal (Web)"/>
    <w:basedOn w:val="Normal"/>
    <w:uiPriority w:val="99"/>
    <w:unhideWhenUsed/>
    <w:rsid w:val="009A03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3434"/>
    <w:pPr>
      <w:ind w:left="720"/>
      <w:contextualSpacing/>
    </w:pPr>
  </w:style>
  <w:style w:type="character" w:customStyle="1" w:styleId="normaltextrun">
    <w:name w:val="normaltextrun"/>
    <w:basedOn w:val="DefaultParagraphFont"/>
    <w:rsid w:val="00863434"/>
  </w:style>
  <w:style w:type="character" w:styleId="FollowedHyperlink">
    <w:name w:val="FollowedHyperlink"/>
    <w:basedOn w:val="DefaultParagraphFont"/>
    <w:uiPriority w:val="99"/>
    <w:semiHidden/>
    <w:unhideWhenUsed/>
    <w:rsid w:val="00863434"/>
    <w:rPr>
      <w:color w:val="954F72" w:themeColor="followedHyperlink"/>
      <w:u w:val="single"/>
    </w:rPr>
  </w:style>
  <w:style w:type="character" w:customStyle="1" w:styleId="Heading1Char">
    <w:name w:val="Heading 1 Char"/>
    <w:basedOn w:val="DefaultParagraphFont"/>
    <w:link w:val="Heading1"/>
    <w:uiPriority w:val="9"/>
    <w:rsid w:val="00DF5520"/>
    <w:rPr>
      <w:rFonts w:asciiTheme="majorHAnsi" w:eastAsiaTheme="majorEastAsia" w:hAnsiTheme="majorHAnsi" w:cstheme="majorBidi"/>
      <w:color w:val="2F5496" w:themeColor="accent1" w:themeShade="BF"/>
      <w:sz w:val="32"/>
      <w:szCs w:val="32"/>
    </w:rPr>
  </w:style>
  <w:style w:type="character" w:customStyle="1" w:styleId="ms-rtefontsize-2">
    <w:name w:val="ms-rtefontsize-2"/>
    <w:basedOn w:val="DefaultParagraphFont"/>
    <w:rsid w:val="009837A2"/>
  </w:style>
  <w:style w:type="character" w:styleId="UnresolvedMention">
    <w:name w:val="Unresolved Mention"/>
    <w:basedOn w:val="DefaultParagraphFont"/>
    <w:uiPriority w:val="99"/>
    <w:semiHidden/>
    <w:unhideWhenUsed/>
    <w:rsid w:val="00AD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1335">
      <w:bodyDiv w:val="1"/>
      <w:marLeft w:val="0"/>
      <w:marRight w:val="0"/>
      <w:marTop w:val="0"/>
      <w:marBottom w:val="0"/>
      <w:divBdr>
        <w:top w:val="none" w:sz="0" w:space="0" w:color="auto"/>
        <w:left w:val="none" w:sz="0" w:space="0" w:color="auto"/>
        <w:bottom w:val="none" w:sz="0" w:space="0" w:color="auto"/>
        <w:right w:val="none" w:sz="0" w:space="0" w:color="auto"/>
      </w:divBdr>
    </w:div>
    <w:div w:id="1141338694">
      <w:bodyDiv w:val="1"/>
      <w:marLeft w:val="0"/>
      <w:marRight w:val="0"/>
      <w:marTop w:val="0"/>
      <w:marBottom w:val="0"/>
      <w:divBdr>
        <w:top w:val="none" w:sz="0" w:space="0" w:color="auto"/>
        <w:left w:val="none" w:sz="0" w:space="0" w:color="auto"/>
        <w:bottom w:val="none" w:sz="0" w:space="0" w:color="auto"/>
        <w:right w:val="none" w:sz="0" w:space="0" w:color="auto"/>
      </w:divBdr>
    </w:div>
    <w:div w:id="1141650029">
      <w:bodyDiv w:val="1"/>
      <w:marLeft w:val="0"/>
      <w:marRight w:val="0"/>
      <w:marTop w:val="0"/>
      <w:marBottom w:val="0"/>
      <w:divBdr>
        <w:top w:val="none" w:sz="0" w:space="0" w:color="auto"/>
        <w:left w:val="none" w:sz="0" w:space="0" w:color="auto"/>
        <w:bottom w:val="none" w:sz="0" w:space="0" w:color="auto"/>
        <w:right w:val="none" w:sz="0" w:space="0" w:color="auto"/>
      </w:divBdr>
    </w:div>
    <w:div w:id="1149515771">
      <w:bodyDiv w:val="1"/>
      <w:marLeft w:val="0"/>
      <w:marRight w:val="0"/>
      <w:marTop w:val="0"/>
      <w:marBottom w:val="0"/>
      <w:divBdr>
        <w:top w:val="none" w:sz="0" w:space="0" w:color="auto"/>
        <w:left w:val="none" w:sz="0" w:space="0" w:color="auto"/>
        <w:bottom w:val="none" w:sz="0" w:space="0" w:color="auto"/>
        <w:right w:val="none" w:sz="0" w:space="0" w:color="auto"/>
      </w:divBdr>
    </w:div>
    <w:div w:id="1179927617">
      <w:bodyDiv w:val="1"/>
      <w:marLeft w:val="0"/>
      <w:marRight w:val="0"/>
      <w:marTop w:val="0"/>
      <w:marBottom w:val="0"/>
      <w:divBdr>
        <w:top w:val="none" w:sz="0" w:space="0" w:color="auto"/>
        <w:left w:val="none" w:sz="0" w:space="0" w:color="auto"/>
        <w:bottom w:val="none" w:sz="0" w:space="0" w:color="auto"/>
        <w:right w:val="none" w:sz="0" w:space="0" w:color="auto"/>
      </w:divBdr>
    </w:div>
    <w:div w:id="17179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ttendance@dorothy-stringer.co.uk" TargetMode="External"/><Relationship Id="rId18" Type="http://schemas.openxmlformats.org/officeDocument/2006/relationships/hyperlink" Target="https://varndean.ac.uk/events/" TargetMode="External"/><Relationship Id="rId26" Type="http://schemas.openxmlformats.org/officeDocument/2006/relationships/hyperlink" Target="https://www.cardinalnewman.ac.uk/" TargetMode="External"/><Relationship Id="rId39" Type="http://schemas.openxmlformats.org/officeDocument/2006/relationships/hyperlink" Target="https://nationalcareersservice.direct.gov.uk/Pages/Home.aspx" TargetMode="External"/><Relationship Id="rId21" Type="http://schemas.openxmlformats.org/officeDocument/2006/relationships/hyperlink" Target="https://www.semmuk.com/" TargetMode="External"/><Relationship Id="rId34" Type="http://schemas.openxmlformats.org/officeDocument/2006/relationships/hyperlink" Target="https://nationalcareersservice.direct.gov.uk/Pages/Home.aspx"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lumpton.ac.uk/" TargetMode="External"/><Relationship Id="rId20" Type="http://schemas.openxmlformats.org/officeDocument/2006/relationships/hyperlink" Target="https://www.brightonmet.ac.uk/search/?_s=open+events" TargetMode="External"/><Relationship Id="rId29" Type="http://schemas.openxmlformats.org/officeDocument/2006/relationships/hyperlink" Target="https://prodirectacademy.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rmedchoices.ac.uk/" TargetMode="External"/><Relationship Id="rId24" Type="http://schemas.openxmlformats.org/officeDocument/2006/relationships/hyperlink" Target="https://www.semmuk.com/" TargetMode="External"/><Relationship Id="rId32" Type="http://schemas.openxmlformats.org/officeDocument/2006/relationships/hyperlink" Target="https://www.dv8sussex.com/" TargetMode="External"/><Relationship Id="rId37" Type="http://schemas.openxmlformats.org/officeDocument/2006/relationships/hyperlink" Target="http://university.which.co.uk/" TargetMode="External"/><Relationship Id="rId40" Type="http://schemas.openxmlformats.org/officeDocument/2006/relationships/hyperlink" Target="http://www.ncsyes.co.uk/" TargetMode="External"/><Relationship Id="rId5" Type="http://schemas.openxmlformats.org/officeDocument/2006/relationships/styles" Target="styles.xml"/><Relationship Id="rId15" Type="http://schemas.openxmlformats.org/officeDocument/2006/relationships/hyperlink" Target="https://www.brit.croydon.sch.uk/openevents" TargetMode="External"/><Relationship Id="rId23" Type="http://schemas.openxmlformats.org/officeDocument/2006/relationships/hyperlink" Target="https://www.worthing.ac.uk/study-courses/open" TargetMode="External"/><Relationship Id="rId28" Type="http://schemas.openxmlformats.org/officeDocument/2006/relationships/hyperlink" Target="https://mpct.co.uk/" TargetMode="External"/><Relationship Id="rId36" Type="http://schemas.openxmlformats.org/officeDocument/2006/relationships/hyperlink" Target="https://www.informedchoices.ac.uk/" TargetMode="External"/><Relationship Id="rId10" Type="http://schemas.openxmlformats.org/officeDocument/2006/relationships/hyperlink" Target="mailto:amanda.carroll@dorothy-stringer.co.uk" TargetMode="External"/><Relationship Id="rId19" Type="http://schemas.openxmlformats.org/officeDocument/2006/relationships/hyperlink" Target="https://www.lancingcollege.co.uk/" TargetMode="External"/><Relationship Id="rId31" Type="http://schemas.openxmlformats.org/officeDocument/2006/relationships/hyperlink" Target="https://www.brightoncollege.org.uk/openingdoors/" TargetMode="External"/><Relationship Id="rId4" Type="http://schemas.openxmlformats.org/officeDocument/2006/relationships/numbering" Target="numbering.xml"/><Relationship Id="rId9" Type="http://schemas.openxmlformats.org/officeDocument/2006/relationships/hyperlink" Target="https://youtu.be/FHiS35PNk6I" TargetMode="External"/><Relationship Id="rId14" Type="http://schemas.openxmlformats.org/officeDocument/2006/relationships/hyperlink" Target="https://brightongirls.gdst.net/" TargetMode="External"/><Relationship Id="rId22" Type="http://schemas.openxmlformats.org/officeDocument/2006/relationships/hyperlink" Target="https://www.baca-uk.org.uk/BACA-College/" TargetMode="External"/><Relationship Id="rId27" Type="http://schemas.openxmlformats.org/officeDocument/2006/relationships/hyperlink" Target="https://www.bhasvic.ac.uk/admissions/open-evenings" TargetMode="External"/><Relationship Id="rId30" Type="http://schemas.openxmlformats.org/officeDocument/2006/relationships/hyperlink" Target="https://www.kingsschoolhove.org.uk/sixth-form" TargetMode="External"/><Relationship Id="rId35" Type="http://schemas.openxmlformats.org/officeDocument/2006/relationships/hyperlink" Target="http://www.ucas.com" TargetMode="External"/><Relationship Id="rId8" Type="http://schemas.openxmlformats.org/officeDocument/2006/relationships/hyperlink" Target="https://www.gov.uk/know-when-you-can-leave-school" TargetMode="External"/><Relationship Id="rId3" Type="http://schemas.openxmlformats.org/officeDocument/2006/relationships/customXml" Target="../customXml/item3.xml"/><Relationship Id="rId12" Type="http://schemas.openxmlformats.org/officeDocument/2006/relationships/hyperlink" Target="mailto:amanda.carroll@dorothy-stringer.co.uk" TargetMode="External"/><Relationship Id="rId17" Type="http://schemas.openxmlformats.org/officeDocument/2006/relationships/hyperlink" Target="https://bn1arts.co.uk/" TargetMode="External"/><Relationship Id="rId25" Type="http://schemas.openxmlformats.org/officeDocument/2006/relationships/hyperlink" Target="https://www.escg.ac.uk/whats-on/open-events/" TargetMode="External"/><Relationship Id="rId33" Type="http://schemas.openxmlformats.org/officeDocument/2006/relationships/hyperlink" Target="https://www.getcareerconfident.co.uk/" TargetMode="External"/><Relationship Id="rId38" Type="http://schemas.openxmlformats.org/officeDocument/2006/relationships/hyperlink" Target="https://www.unifr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f1acf-d79e-4a44-8e31-cf0cd4055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8" ma:contentTypeDescription="Create a new document." ma:contentTypeScope="" ma:versionID="8fbadb63c7caeabea905d03195ee734f">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d9eca872b5f97edfd98e726fc37a40d7"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00B79-6AF4-46F2-A61B-DF918009D98C}">
  <ds:schemaRefs>
    <ds:schemaRef ds:uri="http://schemas.microsoft.com/office/2006/metadata/properties"/>
    <ds:schemaRef ds:uri="http://www.w3.org/XML/1998/namespace"/>
    <ds:schemaRef ds:uri="http://schemas.microsoft.com/office/2006/documentManagement/types"/>
    <ds:schemaRef ds:uri="06af1acf-d79e-4a44-8e31-cf0cd4055529"/>
    <ds:schemaRef ds:uri="http://schemas.microsoft.com/office/infopath/2007/PartnerControls"/>
    <ds:schemaRef ds:uri="97aad757-0cd4-407c-a72d-49128780934b"/>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A52FBD8-6E71-43B7-9CE5-C4F5602E5581}">
  <ds:schemaRefs>
    <ds:schemaRef ds:uri="http://schemas.microsoft.com/sharepoint/v3/contenttype/forms"/>
  </ds:schemaRefs>
</ds:datastoreItem>
</file>

<file path=customXml/itemProps3.xml><?xml version="1.0" encoding="utf-8"?>
<ds:datastoreItem xmlns:ds="http://schemas.openxmlformats.org/officeDocument/2006/customXml" ds:itemID="{952BBD35-6458-45BA-8A7C-FB586E3A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Lloyd</dc:creator>
  <cp:keywords/>
  <dc:description/>
  <cp:lastModifiedBy>Olivia Stoner</cp:lastModifiedBy>
  <cp:revision>2</cp:revision>
  <dcterms:created xsi:type="dcterms:W3CDTF">2024-09-11T08:19:00Z</dcterms:created>
  <dcterms:modified xsi:type="dcterms:W3CDTF">2024-09-11T08:19:00Z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